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1BE" w:rsidRPr="008C7A17" w:rsidRDefault="002E01BE" w:rsidP="005E2C82">
      <w:pPr>
        <w:jc w:val="center"/>
        <w:rPr>
          <w:b/>
          <w:sz w:val="20"/>
          <w:szCs w:val="20"/>
        </w:rPr>
      </w:pPr>
    </w:p>
    <w:p w:rsidR="00AD742A" w:rsidRPr="008C7A17" w:rsidRDefault="00AD742A" w:rsidP="005E2C82">
      <w:pPr>
        <w:jc w:val="center"/>
        <w:rPr>
          <w:b/>
          <w:sz w:val="20"/>
          <w:szCs w:val="20"/>
        </w:rPr>
      </w:pPr>
    </w:p>
    <w:p w:rsidR="00A90D15" w:rsidRPr="008C7A17" w:rsidRDefault="00A35FD7" w:rsidP="005E2C82">
      <w:pPr>
        <w:jc w:val="center"/>
        <w:rPr>
          <w:b/>
          <w:sz w:val="20"/>
          <w:szCs w:val="20"/>
          <w:lang w:val="kk-KZ"/>
        </w:rPr>
      </w:pPr>
      <w:r w:rsidRPr="008C7A17">
        <w:rPr>
          <w:b/>
          <w:sz w:val="20"/>
          <w:szCs w:val="20"/>
        </w:rPr>
        <w:t xml:space="preserve">Протокол об итогах тендера </w:t>
      </w:r>
      <w:r w:rsidR="0053597F" w:rsidRPr="008C7A17">
        <w:rPr>
          <w:b/>
          <w:sz w:val="20"/>
          <w:szCs w:val="20"/>
        </w:rPr>
        <w:t>№</w:t>
      </w:r>
      <w:r w:rsidR="002114C5" w:rsidRPr="008C7A17">
        <w:rPr>
          <w:b/>
          <w:sz w:val="20"/>
          <w:szCs w:val="20"/>
          <w:lang w:val="kk-KZ"/>
        </w:rPr>
        <w:t xml:space="preserve"> </w:t>
      </w:r>
      <w:r w:rsidR="006350A8">
        <w:rPr>
          <w:b/>
          <w:sz w:val="20"/>
          <w:szCs w:val="20"/>
          <w:lang w:val="kk-KZ"/>
        </w:rPr>
        <w:t>2601/Т</w:t>
      </w:r>
    </w:p>
    <w:p w:rsidR="000A3E94" w:rsidRPr="008C7A17" w:rsidRDefault="00A35FD7" w:rsidP="00120B6C">
      <w:pPr>
        <w:jc w:val="center"/>
        <w:rPr>
          <w:b/>
          <w:color w:val="000000"/>
          <w:sz w:val="20"/>
          <w:szCs w:val="20"/>
        </w:rPr>
      </w:pPr>
      <w:r w:rsidRPr="008C7A17">
        <w:rPr>
          <w:b/>
          <w:sz w:val="20"/>
          <w:szCs w:val="20"/>
        </w:rPr>
        <w:t xml:space="preserve">по закупкам </w:t>
      </w:r>
      <w:r w:rsidR="00120B6C" w:rsidRPr="008C7A17">
        <w:rPr>
          <w:b/>
          <w:sz w:val="20"/>
          <w:szCs w:val="20"/>
        </w:rPr>
        <w:t>«</w:t>
      </w:r>
      <w:r w:rsidR="00252D59" w:rsidRPr="008C7A17">
        <w:rPr>
          <w:b/>
          <w:color w:val="000000"/>
          <w:sz w:val="20"/>
          <w:szCs w:val="20"/>
        </w:rPr>
        <w:t>Реагентов для лабораторных исследовании</w:t>
      </w:r>
      <w:r w:rsidR="00120B6C" w:rsidRPr="008C7A17">
        <w:rPr>
          <w:b/>
          <w:color w:val="000000"/>
          <w:sz w:val="20"/>
          <w:szCs w:val="20"/>
        </w:rPr>
        <w:t xml:space="preserve">» </w:t>
      </w:r>
    </w:p>
    <w:p w:rsidR="00A35FD7" w:rsidRPr="008C7A17" w:rsidRDefault="00A90D15" w:rsidP="005E2C82">
      <w:pPr>
        <w:jc w:val="center"/>
        <w:rPr>
          <w:b/>
          <w:sz w:val="20"/>
          <w:szCs w:val="20"/>
        </w:rPr>
      </w:pPr>
      <w:r w:rsidRPr="008C7A17">
        <w:rPr>
          <w:b/>
          <w:sz w:val="20"/>
          <w:szCs w:val="20"/>
        </w:rPr>
        <w:t xml:space="preserve">           </w:t>
      </w:r>
      <w:r w:rsidR="00A35FD7" w:rsidRPr="008C7A17">
        <w:rPr>
          <w:b/>
          <w:sz w:val="20"/>
          <w:szCs w:val="20"/>
        </w:rPr>
        <w:t xml:space="preserve">для </w:t>
      </w:r>
      <w:r w:rsidR="00A055ED" w:rsidRPr="008C7A17">
        <w:rPr>
          <w:b/>
          <w:sz w:val="20"/>
          <w:szCs w:val="20"/>
        </w:rPr>
        <w:t>АО</w:t>
      </w:r>
      <w:r w:rsidR="00A35FD7" w:rsidRPr="008C7A17">
        <w:rPr>
          <w:b/>
          <w:sz w:val="20"/>
          <w:szCs w:val="20"/>
        </w:rPr>
        <w:t xml:space="preserve"> «НИИ кардиологии и </w:t>
      </w:r>
      <w:r w:rsidR="00353EC9" w:rsidRPr="008C7A17">
        <w:rPr>
          <w:b/>
          <w:sz w:val="20"/>
          <w:szCs w:val="20"/>
        </w:rPr>
        <w:t>внутренних болезней</w:t>
      </w:r>
      <w:r w:rsidR="00A35FD7" w:rsidRPr="008C7A17">
        <w:rPr>
          <w:b/>
          <w:sz w:val="20"/>
          <w:szCs w:val="20"/>
        </w:rPr>
        <w:t>»</w:t>
      </w:r>
    </w:p>
    <w:p w:rsidR="00AB5BAD" w:rsidRPr="008C7A17" w:rsidRDefault="00AB5BAD" w:rsidP="00A055ED">
      <w:pPr>
        <w:jc w:val="center"/>
        <w:rPr>
          <w:b/>
          <w:sz w:val="20"/>
          <w:szCs w:val="20"/>
        </w:rPr>
      </w:pPr>
    </w:p>
    <w:p w:rsidR="000E0D3E" w:rsidRPr="008C7A17" w:rsidRDefault="000E0D3E" w:rsidP="000E0D3E">
      <w:pPr>
        <w:ind w:firstLine="708"/>
        <w:jc w:val="both"/>
        <w:rPr>
          <w:sz w:val="20"/>
          <w:szCs w:val="20"/>
        </w:rPr>
      </w:pPr>
    </w:p>
    <w:p w:rsidR="000E0D3E" w:rsidRPr="008C7A17" w:rsidRDefault="000E0D3E" w:rsidP="000E0D3E">
      <w:pPr>
        <w:ind w:firstLine="708"/>
        <w:jc w:val="both"/>
        <w:rPr>
          <w:sz w:val="20"/>
          <w:szCs w:val="20"/>
        </w:rPr>
      </w:pPr>
      <w:r w:rsidRPr="008C7A17">
        <w:rPr>
          <w:sz w:val="20"/>
          <w:szCs w:val="20"/>
        </w:rPr>
        <w:t xml:space="preserve">г. Алматы, ул. </w:t>
      </w:r>
      <w:proofErr w:type="spellStart"/>
      <w:r w:rsidRPr="008C7A17">
        <w:rPr>
          <w:sz w:val="20"/>
          <w:szCs w:val="20"/>
        </w:rPr>
        <w:t>Айтеке</w:t>
      </w:r>
      <w:proofErr w:type="spellEnd"/>
      <w:r w:rsidRPr="008C7A17">
        <w:rPr>
          <w:sz w:val="20"/>
          <w:szCs w:val="20"/>
        </w:rPr>
        <w:t xml:space="preserve"> </w:t>
      </w:r>
      <w:proofErr w:type="spellStart"/>
      <w:r w:rsidRPr="008C7A17">
        <w:rPr>
          <w:sz w:val="20"/>
          <w:szCs w:val="20"/>
        </w:rPr>
        <w:t>би</w:t>
      </w:r>
      <w:proofErr w:type="spellEnd"/>
      <w:r w:rsidRPr="008C7A17">
        <w:rPr>
          <w:sz w:val="20"/>
          <w:szCs w:val="20"/>
        </w:rPr>
        <w:t xml:space="preserve"> 120                                                                                           </w:t>
      </w:r>
      <w:proofErr w:type="gramStart"/>
      <w:r w:rsidRPr="008C7A17">
        <w:rPr>
          <w:sz w:val="20"/>
          <w:szCs w:val="20"/>
        </w:rPr>
        <w:t xml:space="preserve">   «</w:t>
      </w:r>
      <w:proofErr w:type="gramEnd"/>
      <w:r w:rsidRPr="008C7A17">
        <w:rPr>
          <w:sz w:val="20"/>
          <w:szCs w:val="20"/>
        </w:rPr>
        <w:t>26» января 2024г.</w:t>
      </w:r>
    </w:p>
    <w:p w:rsidR="000E0D3E" w:rsidRPr="008C7A17" w:rsidRDefault="0003420F" w:rsidP="000E0D3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E0D3E" w:rsidRPr="008C7A17" w:rsidRDefault="000E0D3E" w:rsidP="000E0D3E">
      <w:pPr>
        <w:ind w:firstLine="708"/>
        <w:jc w:val="both"/>
        <w:rPr>
          <w:sz w:val="20"/>
          <w:szCs w:val="20"/>
        </w:rPr>
      </w:pPr>
      <w:r w:rsidRPr="008C7A17">
        <w:rPr>
          <w:sz w:val="20"/>
          <w:szCs w:val="20"/>
        </w:rPr>
        <w:t xml:space="preserve">  На основании Приказа № 3</w:t>
      </w:r>
      <w:r w:rsidR="0003420F">
        <w:rPr>
          <w:sz w:val="20"/>
          <w:szCs w:val="20"/>
        </w:rPr>
        <w:t>0</w:t>
      </w:r>
      <w:r w:rsidRPr="008C7A17">
        <w:rPr>
          <w:sz w:val="20"/>
          <w:szCs w:val="20"/>
        </w:rPr>
        <w:t>-П от «</w:t>
      </w:r>
      <w:r w:rsidR="00094544">
        <w:rPr>
          <w:sz w:val="20"/>
          <w:szCs w:val="20"/>
        </w:rPr>
        <w:t>17</w:t>
      </w:r>
      <w:r w:rsidRPr="008C7A17">
        <w:rPr>
          <w:sz w:val="20"/>
          <w:szCs w:val="20"/>
        </w:rPr>
        <w:t>» января 202</w:t>
      </w:r>
      <w:r w:rsidR="00094544">
        <w:rPr>
          <w:sz w:val="20"/>
          <w:szCs w:val="20"/>
        </w:rPr>
        <w:t>4</w:t>
      </w:r>
      <w:r w:rsidRPr="008C7A17">
        <w:rPr>
          <w:sz w:val="20"/>
          <w:szCs w:val="20"/>
        </w:rPr>
        <w:t xml:space="preserve"> г. Председателя Правления АО «НИИ кардиологии и внутренних болезней» </w:t>
      </w:r>
      <w:proofErr w:type="spellStart"/>
      <w:r w:rsidRPr="008C7A17">
        <w:rPr>
          <w:sz w:val="20"/>
          <w:szCs w:val="20"/>
        </w:rPr>
        <w:t>Пашимова</w:t>
      </w:r>
      <w:proofErr w:type="spellEnd"/>
      <w:r w:rsidRPr="008C7A17">
        <w:rPr>
          <w:sz w:val="20"/>
          <w:szCs w:val="20"/>
        </w:rPr>
        <w:t xml:space="preserve"> М.О., тендерная комиссия в составе:</w:t>
      </w:r>
    </w:p>
    <w:p w:rsidR="000E0D3E" w:rsidRPr="008C7A17" w:rsidRDefault="000E0D3E" w:rsidP="000E0D3E">
      <w:pPr>
        <w:ind w:firstLine="708"/>
        <w:jc w:val="both"/>
        <w:rPr>
          <w:sz w:val="20"/>
          <w:szCs w:val="20"/>
        </w:rPr>
      </w:pPr>
      <w:r w:rsidRPr="008C7A17">
        <w:rPr>
          <w:b/>
          <w:sz w:val="20"/>
          <w:szCs w:val="20"/>
        </w:rPr>
        <w:t>Председатель тендерной комиссии</w:t>
      </w:r>
      <w:r w:rsidRPr="008C7A17">
        <w:rPr>
          <w:sz w:val="20"/>
          <w:szCs w:val="20"/>
        </w:rPr>
        <w:t>:</w:t>
      </w:r>
    </w:p>
    <w:p w:rsidR="00E855D2" w:rsidRPr="008C7A17" w:rsidRDefault="000E0D3E" w:rsidP="000E0D3E">
      <w:pPr>
        <w:ind w:firstLine="708"/>
        <w:jc w:val="both"/>
        <w:rPr>
          <w:sz w:val="20"/>
          <w:szCs w:val="20"/>
        </w:rPr>
      </w:pPr>
      <w:proofErr w:type="spellStart"/>
      <w:r w:rsidRPr="008C7A17">
        <w:rPr>
          <w:b/>
          <w:sz w:val="20"/>
          <w:szCs w:val="20"/>
        </w:rPr>
        <w:t>Тәжімұрат</w:t>
      </w:r>
      <w:proofErr w:type="spellEnd"/>
      <w:r w:rsidRPr="008C7A17">
        <w:rPr>
          <w:b/>
          <w:sz w:val="20"/>
          <w:szCs w:val="20"/>
        </w:rPr>
        <w:t xml:space="preserve"> Е.А.</w:t>
      </w:r>
      <w:r w:rsidRPr="008C7A17">
        <w:rPr>
          <w:sz w:val="20"/>
          <w:szCs w:val="20"/>
        </w:rPr>
        <w:t xml:space="preserve"> – Заместитель председателя Правления по стратегическим и финансово-экономическим вопросам             </w:t>
      </w:r>
    </w:p>
    <w:p w:rsidR="000E0D3E" w:rsidRPr="008C7A17" w:rsidRDefault="000E0D3E" w:rsidP="000E0D3E">
      <w:pPr>
        <w:ind w:firstLine="708"/>
        <w:jc w:val="both"/>
        <w:rPr>
          <w:b/>
          <w:sz w:val="20"/>
          <w:szCs w:val="20"/>
        </w:rPr>
      </w:pPr>
      <w:r w:rsidRPr="008C7A17">
        <w:rPr>
          <w:b/>
          <w:sz w:val="20"/>
          <w:szCs w:val="20"/>
        </w:rPr>
        <w:t>Заместитель председателя тендерной комиссии:</w:t>
      </w:r>
    </w:p>
    <w:p w:rsidR="000E0D3E" w:rsidRPr="008C7A17" w:rsidRDefault="000E0D3E" w:rsidP="000E0D3E">
      <w:pPr>
        <w:ind w:firstLine="708"/>
        <w:jc w:val="both"/>
        <w:rPr>
          <w:sz w:val="20"/>
          <w:szCs w:val="20"/>
        </w:rPr>
      </w:pPr>
      <w:proofErr w:type="spellStart"/>
      <w:r w:rsidRPr="008C7A17">
        <w:rPr>
          <w:b/>
          <w:sz w:val="20"/>
          <w:szCs w:val="20"/>
        </w:rPr>
        <w:t>Кайбуллаева</w:t>
      </w:r>
      <w:proofErr w:type="spellEnd"/>
      <w:r w:rsidRPr="008C7A17">
        <w:rPr>
          <w:b/>
          <w:sz w:val="20"/>
          <w:szCs w:val="20"/>
        </w:rPr>
        <w:t xml:space="preserve"> Д.А</w:t>
      </w:r>
      <w:r w:rsidRPr="008C7A17">
        <w:rPr>
          <w:sz w:val="20"/>
          <w:szCs w:val="20"/>
        </w:rPr>
        <w:t>. - Заместитель председателя Правления по научно-клинической и инновационной деятельности</w:t>
      </w:r>
      <w:r w:rsidR="00524059">
        <w:rPr>
          <w:sz w:val="20"/>
          <w:szCs w:val="20"/>
        </w:rPr>
        <w:t xml:space="preserve">  </w:t>
      </w:r>
    </w:p>
    <w:p w:rsidR="000E0D3E" w:rsidRPr="008C7A17" w:rsidRDefault="000E0D3E" w:rsidP="000E0D3E">
      <w:pPr>
        <w:ind w:firstLine="708"/>
        <w:jc w:val="both"/>
        <w:rPr>
          <w:b/>
          <w:sz w:val="20"/>
          <w:szCs w:val="20"/>
        </w:rPr>
      </w:pPr>
      <w:r w:rsidRPr="008C7A17">
        <w:rPr>
          <w:b/>
          <w:sz w:val="20"/>
          <w:szCs w:val="20"/>
        </w:rPr>
        <w:t>Члены комиссии:</w:t>
      </w:r>
    </w:p>
    <w:p w:rsidR="000E0D3E" w:rsidRPr="008C7A17" w:rsidRDefault="000E0D3E" w:rsidP="000E0D3E">
      <w:pPr>
        <w:ind w:firstLine="708"/>
        <w:jc w:val="both"/>
        <w:rPr>
          <w:sz w:val="20"/>
          <w:szCs w:val="20"/>
          <w:lang w:val="kk-KZ"/>
        </w:rPr>
      </w:pPr>
      <w:r w:rsidRPr="008C7A17">
        <w:rPr>
          <w:b/>
          <w:sz w:val="20"/>
          <w:szCs w:val="20"/>
        </w:rPr>
        <w:t>Бай</w:t>
      </w:r>
      <w:r w:rsidR="006C25AC" w:rsidRPr="008C7A17">
        <w:rPr>
          <w:b/>
          <w:sz w:val="20"/>
          <w:szCs w:val="20"/>
          <w:lang w:val="kk-KZ"/>
        </w:rPr>
        <w:t>казакова</w:t>
      </w:r>
      <w:r w:rsidRPr="008C7A17">
        <w:rPr>
          <w:b/>
          <w:sz w:val="20"/>
          <w:szCs w:val="20"/>
        </w:rPr>
        <w:t xml:space="preserve"> А.Б.</w:t>
      </w:r>
      <w:r w:rsidRPr="008C7A17">
        <w:rPr>
          <w:sz w:val="20"/>
          <w:szCs w:val="20"/>
        </w:rPr>
        <w:t xml:space="preserve"> – </w:t>
      </w:r>
      <w:r w:rsidRPr="008C7A17">
        <w:rPr>
          <w:sz w:val="20"/>
          <w:szCs w:val="20"/>
          <w:lang w:val="kk-KZ"/>
        </w:rPr>
        <w:t xml:space="preserve">И.о. </w:t>
      </w:r>
      <w:proofErr w:type="spellStart"/>
      <w:r w:rsidRPr="008C7A17">
        <w:rPr>
          <w:sz w:val="20"/>
          <w:szCs w:val="20"/>
        </w:rPr>
        <w:t>Руководител</w:t>
      </w:r>
      <w:proofErr w:type="spellEnd"/>
      <w:r w:rsidR="00E855D2" w:rsidRPr="008C7A17">
        <w:rPr>
          <w:sz w:val="20"/>
          <w:szCs w:val="20"/>
          <w:lang w:val="kk-KZ"/>
        </w:rPr>
        <w:t>я</w:t>
      </w:r>
      <w:r w:rsidRPr="008C7A17">
        <w:rPr>
          <w:sz w:val="20"/>
          <w:szCs w:val="20"/>
        </w:rPr>
        <w:t xml:space="preserve"> </w:t>
      </w:r>
      <w:r w:rsidR="00E855D2" w:rsidRPr="008C7A17">
        <w:rPr>
          <w:sz w:val="20"/>
          <w:szCs w:val="20"/>
          <w:lang w:val="kk-KZ"/>
        </w:rPr>
        <w:t>к</w:t>
      </w:r>
      <w:proofErr w:type="spellStart"/>
      <w:r w:rsidR="00E855D2" w:rsidRPr="008C7A17">
        <w:rPr>
          <w:sz w:val="20"/>
          <w:szCs w:val="20"/>
        </w:rPr>
        <w:t>линико-диагностическ</w:t>
      </w:r>
      <w:proofErr w:type="spellEnd"/>
      <w:r w:rsidR="00E855D2" w:rsidRPr="008C7A17">
        <w:rPr>
          <w:sz w:val="20"/>
          <w:szCs w:val="20"/>
          <w:lang w:val="kk-KZ"/>
        </w:rPr>
        <w:t>ой</w:t>
      </w:r>
      <w:r w:rsidR="00E855D2" w:rsidRPr="008C7A17">
        <w:rPr>
          <w:sz w:val="20"/>
          <w:szCs w:val="20"/>
        </w:rPr>
        <w:t xml:space="preserve"> </w:t>
      </w:r>
      <w:proofErr w:type="spellStart"/>
      <w:r w:rsidR="00E855D2" w:rsidRPr="008C7A17">
        <w:rPr>
          <w:sz w:val="20"/>
          <w:szCs w:val="20"/>
        </w:rPr>
        <w:t>лаборатори</w:t>
      </w:r>
      <w:proofErr w:type="spellEnd"/>
      <w:r w:rsidR="00E855D2" w:rsidRPr="008C7A17">
        <w:rPr>
          <w:sz w:val="20"/>
          <w:szCs w:val="20"/>
          <w:lang w:val="kk-KZ"/>
        </w:rPr>
        <w:t>и</w:t>
      </w:r>
    </w:p>
    <w:p w:rsidR="000E0D3E" w:rsidRPr="008C7A17" w:rsidRDefault="000E0D3E" w:rsidP="000E0D3E">
      <w:pPr>
        <w:ind w:firstLine="708"/>
        <w:jc w:val="both"/>
        <w:rPr>
          <w:sz w:val="20"/>
          <w:szCs w:val="20"/>
        </w:rPr>
      </w:pPr>
      <w:proofErr w:type="spellStart"/>
      <w:r w:rsidRPr="008C7A17">
        <w:rPr>
          <w:b/>
          <w:sz w:val="20"/>
          <w:szCs w:val="20"/>
        </w:rPr>
        <w:t>Хамзина</w:t>
      </w:r>
      <w:proofErr w:type="spellEnd"/>
      <w:r w:rsidRPr="008C7A17">
        <w:rPr>
          <w:b/>
          <w:sz w:val="20"/>
          <w:szCs w:val="20"/>
        </w:rPr>
        <w:t xml:space="preserve"> А.Л.</w:t>
      </w:r>
      <w:r w:rsidRPr="008C7A17">
        <w:rPr>
          <w:sz w:val="20"/>
          <w:szCs w:val="20"/>
        </w:rPr>
        <w:t xml:space="preserve"> – </w:t>
      </w:r>
      <w:r w:rsidR="00E855D2" w:rsidRPr="008C7A17">
        <w:rPr>
          <w:sz w:val="20"/>
          <w:szCs w:val="20"/>
        </w:rPr>
        <w:t>Главный бухгалтер</w:t>
      </w:r>
    </w:p>
    <w:p w:rsidR="000E0D3E" w:rsidRPr="008C7A17" w:rsidRDefault="000E0D3E" w:rsidP="000E0D3E">
      <w:pPr>
        <w:ind w:firstLine="708"/>
        <w:jc w:val="both"/>
        <w:rPr>
          <w:sz w:val="20"/>
          <w:szCs w:val="20"/>
        </w:rPr>
      </w:pPr>
      <w:proofErr w:type="spellStart"/>
      <w:r w:rsidRPr="008C7A17">
        <w:rPr>
          <w:b/>
          <w:sz w:val="20"/>
          <w:szCs w:val="20"/>
        </w:rPr>
        <w:t>Шуканов</w:t>
      </w:r>
      <w:proofErr w:type="spellEnd"/>
      <w:r w:rsidRPr="008C7A17">
        <w:rPr>
          <w:b/>
          <w:sz w:val="20"/>
          <w:szCs w:val="20"/>
        </w:rPr>
        <w:t xml:space="preserve"> А.С.</w:t>
      </w:r>
      <w:r w:rsidRPr="008C7A17">
        <w:rPr>
          <w:sz w:val="20"/>
          <w:szCs w:val="20"/>
        </w:rPr>
        <w:t xml:space="preserve"> - Юрист </w:t>
      </w:r>
    </w:p>
    <w:p w:rsidR="000E0D3E" w:rsidRPr="008C7A17" w:rsidRDefault="000E0D3E" w:rsidP="000E0D3E">
      <w:pPr>
        <w:ind w:firstLine="708"/>
        <w:jc w:val="both"/>
        <w:rPr>
          <w:b/>
          <w:sz w:val="20"/>
          <w:szCs w:val="20"/>
        </w:rPr>
      </w:pPr>
      <w:r w:rsidRPr="008C7A17">
        <w:rPr>
          <w:b/>
          <w:sz w:val="20"/>
          <w:szCs w:val="20"/>
        </w:rPr>
        <w:t xml:space="preserve">         Секретарь тендерной комиссии </w:t>
      </w:r>
    </w:p>
    <w:p w:rsidR="000E0D3E" w:rsidRPr="008C7A17" w:rsidRDefault="000E0D3E" w:rsidP="000E0D3E">
      <w:pPr>
        <w:ind w:firstLine="708"/>
        <w:jc w:val="both"/>
        <w:rPr>
          <w:sz w:val="20"/>
          <w:szCs w:val="20"/>
        </w:rPr>
      </w:pPr>
      <w:r w:rsidRPr="008C7A17">
        <w:rPr>
          <w:b/>
          <w:sz w:val="20"/>
          <w:szCs w:val="20"/>
          <w:lang w:val="kk-KZ"/>
        </w:rPr>
        <w:t>Муратханов М.М.</w:t>
      </w:r>
      <w:r w:rsidRPr="008C7A17">
        <w:rPr>
          <w:sz w:val="20"/>
          <w:szCs w:val="20"/>
        </w:rPr>
        <w:t xml:space="preserve"> - Руководитель отдела по государственным закупкам.</w:t>
      </w:r>
    </w:p>
    <w:p w:rsidR="004105D0" w:rsidRPr="008C7A17" w:rsidRDefault="000E0D3E" w:rsidP="000E0D3E">
      <w:pPr>
        <w:ind w:firstLine="708"/>
        <w:jc w:val="both"/>
        <w:rPr>
          <w:sz w:val="20"/>
          <w:szCs w:val="20"/>
        </w:rPr>
      </w:pPr>
      <w:r w:rsidRPr="008C7A17">
        <w:rPr>
          <w:sz w:val="20"/>
          <w:szCs w:val="20"/>
        </w:rPr>
        <w:t>Тендерная комиссия при проведении Тендера по закупкам «Реагентов для лабораторных исследований» для АО «НИИ кардиологии и внутренних болезней» руководствовалась</w:t>
      </w:r>
      <w:r w:rsidR="004105D0" w:rsidRPr="008C7A17">
        <w:rPr>
          <w:sz w:val="20"/>
          <w:szCs w:val="20"/>
          <w:lang w:val="kk-KZ"/>
        </w:rPr>
        <w:t xml:space="preserve"> </w:t>
      </w:r>
      <w:r w:rsidR="004105D0" w:rsidRPr="008C7A17">
        <w:rPr>
          <w:sz w:val="20"/>
          <w:szCs w:val="20"/>
        </w:rPr>
        <w:t>Приказ</w:t>
      </w:r>
      <w:r w:rsidR="004105D0" w:rsidRPr="008C7A17">
        <w:rPr>
          <w:sz w:val="20"/>
          <w:szCs w:val="20"/>
          <w:lang w:val="kk-KZ"/>
        </w:rPr>
        <w:t>ом</w:t>
      </w:r>
      <w:r w:rsidR="004105D0" w:rsidRPr="008C7A17">
        <w:rPr>
          <w:sz w:val="20"/>
          <w:szCs w:val="20"/>
        </w:rPr>
        <w:t xml:space="preserve"> Министра здравоохранения Республики Казахстан от 7 июня 2023 года № 110</w:t>
      </w:r>
    </w:p>
    <w:p w:rsidR="004105D0" w:rsidRPr="008C7A17" w:rsidRDefault="004105D0" w:rsidP="000E0D3E">
      <w:pPr>
        <w:ind w:firstLine="708"/>
        <w:jc w:val="both"/>
        <w:rPr>
          <w:sz w:val="20"/>
          <w:szCs w:val="20"/>
        </w:rPr>
      </w:pPr>
    </w:p>
    <w:p w:rsidR="000E0D3E" w:rsidRPr="008C7A17" w:rsidRDefault="000E0D3E" w:rsidP="000E0D3E">
      <w:pPr>
        <w:ind w:firstLine="708"/>
        <w:jc w:val="both"/>
        <w:rPr>
          <w:sz w:val="20"/>
          <w:szCs w:val="20"/>
        </w:rPr>
      </w:pPr>
      <w:r w:rsidRPr="008C7A17">
        <w:rPr>
          <w:sz w:val="20"/>
          <w:szCs w:val="20"/>
        </w:rPr>
        <w:t xml:space="preserve"> 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</w:t>
      </w:r>
      <w:r w:rsidR="00094544">
        <w:rPr>
          <w:sz w:val="20"/>
          <w:szCs w:val="20"/>
        </w:rPr>
        <w:t xml:space="preserve"> </w:t>
      </w:r>
      <w:r w:rsidRPr="008C7A17">
        <w:rPr>
          <w:sz w:val="20"/>
          <w:szCs w:val="20"/>
        </w:rPr>
        <w:t>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утвержденных Приказ</w:t>
      </w:r>
      <w:r w:rsidR="004105D0" w:rsidRPr="008C7A17">
        <w:rPr>
          <w:sz w:val="20"/>
          <w:szCs w:val="20"/>
          <w:lang w:val="kk-KZ"/>
        </w:rPr>
        <w:t>ом</w:t>
      </w:r>
      <w:r w:rsidRPr="008C7A17">
        <w:rPr>
          <w:sz w:val="20"/>
          <w:szCs w:val="20"/>
        </w:rPr>
        <w:t xml:space="preserve"> Министра здравоохранения Республики Каза</w:t>
      </w:r>
      <w:r w:rsidR="004105D0" w:rsidRPr="008C7A17">
        <w:rPr>
          <w:sz w:val="20"/>
          <w:szCs w:val="20"/>
        </w:rPr>
        <w:t xml:space="preserve">хстан от 7 июня 2023 года № 110 </w:t>
      </w:r>
      <w:r w:rsidR="004105D0" w:rsidRPr="008C7A17">
        <w:rPr>
          <w:sz w:val="20"/>
          <w:szCs w:val="20"/>
          <w:lang w:val="kk-KZ"/>
        </w:rPr>
        <w:t>«</w:t>
      </w:r>
      <w:r w:rsidR="004105D0" w:rsidRPr="008C7A17">
        <w:rPr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105D0" w:rsidRPr="008C7A17">
        <w:rPr>
          <w:sz w:val="20"/>
          <w:szCs w:val="20"/>
          <w:lang w:val="kk-KZ"/>
        </w:rPr>
        <w:t>»</w:t>
      </w:r>
      <w:r w:rsidRPr="008C7A17">
        <w:rPr>
          <w:sz w:val="20"/>
          <w:szCs w:val="20"/>
        </w:rPr>
        <w:t xml:space="preserve"> (далее – Правила). </w:t>
      </w:r>
    </w:p>
    <w:p w:rsidR="000E0D3E" w:rsidRPr="008C7A17" w:rsidRDefault="000E0D3E" w:rsidP="000E0D3E">
      <w:pPr>
        <w:ind w:firstLine="708"/>
        <w:jc w:val="both"/>
        <w:rPr>
          <w:sz w:val="20"/>
          <w:szCs w:val="20"/>
        </w:rPr>
      </w:pPr>
      <w:r w:rsidRPr="008C7A17">
        <w:rPr>
          <w:sz w:val="20"/>
          <w:szCs w:val="20"/>
        </w:rPr>
        <w:t>Тендерная документация, предоставляемая организатором тендера – АО «НИИ кардиологии и внутренних болезней», потенциальным поставщикам для подготовки тендерных заявок и участия в Тендере по закупу «</w:t>
      </w:r>
      <w:r w:rsidR="00F377F7" w:rsidRPr="008C7A17">
        <w:rPr>
          <w:sz w:val="20"/>
          <w:szCs w:val="20"/>
        </w:rPr>
        <w:t>Реагентов для лабораторных исследований</w:t>
      </w:r>
      <w:r w:rsidRPr="008C7A17">
        <w:rPr>
          <w:sz w:val="20"/>
          <w:szCs w:val="20"/>
        </w:rPr>
        <w:t>» для АО «НИИ кардиологии и внутренних болезней» разработана в соответствии с Правилами.</w:t>
      </w:r>
    </w:p>
    <w:p w:rsidR="00AB5BAD" w:rsidRPr="008C7A17" w:rsidRDefault="00AB5BAD" w:rsidP="00AB5BAD">
      <w:pPr>
        <w:ind w:firstLine="709"/>
        <w:jc w:val="both"/>
        <w:rPr>
          <w:sz w:val="20"/>
          <w:szCs w:val="20"/>
        </w:rPr>
      </w:pPr>
    </w:p>
    <w:p w:rsidR="00AB5BAD" w:rsidRPr="008C7A17" w:rsidRDefault="00AB5BAD" w:rsidP="00E9746D">
      <w:pPr>
        <w:numPr>
          <w:ilvl w:val="0"/>
          <w:numId w:val="1"/>
        </w:numPr>
        <w:jc w:val="both"/>
        <w:rPr>
          <w:sz w:val="20"/>
          <w:szCs w:val="20"/>
        </w:rPr>
      </w:pPr>
      <w:r w:rsidRPr="008C7A17">
        <w:rPr>
          <w:sz w:val="20"/>
          <w:szCs w:val="20"/>
        </w:rPr>
        <w:t>Наименование и краткое описание закупаемых изделий медицинского назначения:</w:t>
      </w:r>
    </w:p>
    <w:tbl>
      <w:tblPr>
        <w:tblW w:w="102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450"/>
      </w:tblGrid>
      <w:tr w:rsidR="00FC7B5B" w:rsidRPr="008C7A17" w:rsidTr="00F63FCE">
        <w:trPr>
          <w:trHeight w:val="113"/>
        </w:trPr>
        <w:tc>
          <w:tcPr>
            <w:tcW w:w="846" w:type="dxa"/>
            <w:shd w:val="clear" w:color="000000" w:fill="FFFFFF"/>
            <w:vAlign w:val="center"/>
            <w:hideMark/>
          </w:tcPr>
          <w:p w:rsidR="00FC7B5B" w:rsidRPr="008C7A17" w:rsidRDefault="00FC7B5B" w:rsidP="00A278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7A17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9450" w:type="dxa"/>
            <w:shd w:val="clear" w:color="000000" w:fill="FFFFFF"/>
            <w:vAlign w:val="center"/>
            <w:hideMark/>
          </w:tcPr>
          <w:p w:rsidR="00FC7B5B" w:rsidRPr="008C7A17" w:rsidRDefault="00FC7B5B" w:rsidP="00A830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7A17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Аланинаминотрансферазы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(АЛТ) с активацией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пиридоксальфосфата</w:t>
            </w:r>
            <w:proofErr w:type="spellEnd"/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Кассете для количественного определения α</w:t>
            </w:r>
            <w:r w:rsidRPr="008C7A17">
              <w:rPr>
                <w:color w:val="000000"/>
                <w:sz w:val="20"/>
                <w:szCs w:val="20"/>
              </w:rPr>
              <w:noBreakHyphen/>
              <w:t>амилазы в сыворотке, плазме крови и моче на модулях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реагентов для количественного определения альфа-амилазы панкреатической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Кассета для количественного определения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аспартатаминотрансферазы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(АСТ), активированной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пиридоксальфосфатом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>,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Кассеты для количественного определения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креатинкиназы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(КК)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CKMB - Кассета для количественного определения МB-изоэнзима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креатинкиназы</w:t>
            </w:r>
            <w:proofErr w:type="spellEnd"/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Кассета для количественного определения гамма</w:t>
            </w:r>
            <w:r w:rsidRPr="008C7A17">
              <w:rPr>
                <w:color w:val="000000"/>
                <w:sz w:val="20"/>
                <w:szCs w:val="20"/>
              </w:rPr>
              <w:noBreakHyphen/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глутамилтрансферазы</w:t>
            </w:r>
            <w:proofErr w:type="spellEnd"/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Кассета для количественного определения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лактатдегидрогеназы</w:t>
            </w:r>
            <w:proofErr w:type="spellEnd"/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Кассета для количественного определения альбумина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Реагент для количественного определения общего билирубина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Кассете для количественного определения прямого билирубина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Кассета для количественного определения кальция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Кассета для количественного определения холестерина 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Реагент для количественного определения холестерина ЛПВП (Липопротеины высокой плотности)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Реагентов для количественного определения холестерина ЛПНП (Липопротеины низкой плотности (Липопротеины низкой плотности)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Кассета для количественного определения триглицеридов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Кассета для количественного определения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креатинина</w:t>
            </w:r>
            <w:proofErr w:type="spellEnd"/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Кассета для количественного определения глюкозы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Кассета для количественного определения железа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Кассета для количественного определения магния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Кассета для количественного определения общего белка 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Кассета для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опеределения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Мочевой кислоты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Кассета для определения ненасыщенная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железосвязывающая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способность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proofErr w:type="gramStart"/>
            <w:r w:rsidRPr="008C7A17">
              <w:rPr>
                <w:color w:val="000000"/>
                <w:sz w:val="20"/>
                <w:szCs w:val="20"/>
              </w:rPr>
              <w:t>Кассета  для</w:t>
            </w:r>
            <w:proofErr w:type="gramEnd"/>
            <w:r w:rsidRPr="008C7A17">
              <w:rPr>
                <w:color w:val="000000"/>
                <w:sz w:val="20"/>
                <w:szCs w:val="20"/>
              </w:rPr>
              <w:t xml:space="preserve"> количественного определения мочевины/азота мочевины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Кассете для количественного определения антител к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стрептолизину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О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кассета для количественного определения C</w:t>
            </w:r>
            <w:r w:rsidRPr="008C7A17">
              <w:rPr>
                <w:color w:val="000000"/>
                <w:sz w:val="20"/>
                <w:szCs w:val="20"/>
              </w:rPr>
              <w:noBreakHyphen/>
              <w:t>реактивного белка (CРБ)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Кассета для количественного определения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ферритина</w:t>
            </w:r>
            <w:proofErr w:type="spellEnd"/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Кассета для количественного определения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гликированного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гемоглобина A1c в цельной крови и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гемолизате</w:t>
            </w:r>
            <w:proofErr w:type="spellEnd"/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реагентов для определения иммуноглобулина М 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Кассета для количественного определения антител класса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в спинномозговой жидкости, моче, сыворотке и плазме крови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Кассета для количественного определения ревматоидного фактора 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Кассета для количественного определения компонента системы комплемента C4 человека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 Кассета для количественного определения компонента системы комплемента C3c в сыворотке и плазме крови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7A17">
              <w:rPr>
                <w:color w:val="000000"/>
                <w:sz w:val="20"/>
                <w:szCs w:val="20"/>
              </w:rPr>
              <w:t>Дилюент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NaCl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9 % для разведения пробы при выполнении тестов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Промывочные растворы для анализаторов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Промывочный раствор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 Раствор промывочный щелочной для модулей биохимических 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Раствор промывочный кислый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Реагенты в кассете для снижения поверхностного натяжения в инкубационной бане на анализаторах и модулях биохимических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Раствор фосфата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7A17">
              <w:rPr>
                <w:color w:val="000000"/>
                <w:sz w:val="20"/>
                <w:szCs w:val="20"/>
              </w:rPr>
              <w:t>Дилюент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в кассете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гемолизирующий</w:t>
            </w:r>
            <w:proofErr w:type="spellEnd"/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 Раствор в кассете промывочный щелочной для модулей биохимических 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калибраторов для обеспечения правильности определения биохимических параметров крови человека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калибраторов для обеспечения правильности количественного определения белков клинической химии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калибраторов для обеспечения правильности количественного определения одного или множества липидных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аналитов</w:t>
            </w:r>
            <w:proofErr w:type="spellEnd"/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Калибратор для количественного определения ненасыщенной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железосвязывающей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способности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калибраторов для количественного определения ревматоидного фактора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калибраторов для обеспечения правильности определения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преальбумина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антистрептолизина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>-О,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Калибратор для автоматических систем для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гликолизированного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гемоглобина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калибраторов для количественного определения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миокардиального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изофермента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креатинкиназы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(KK-MB)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контрольных материалов для контроля качества определения множества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аналитов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 Набор контрольных материалов для контроля качества определения множества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аналитов</w:t>
            </w:r>
            <w:proofErr w:type="spellEnd"/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контрольных материалов для контроля качества определения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гликированного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гемоглобина A1c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контрольных материалов для контроля качества определения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гликированного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гемоглобина A1c 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контрольных материалов для контроля качества определения ревматоидного фактора 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контрольных материалов для контроля качества определения C реактивного белка (CРБ) 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7A17">
              <w:rPr>
                <w:color w:val="000000"/>
                <w:sz w:val="20"/>
                <w:szCs w:val="20"/>
              </w:rPr>
              <w:t>Реакционна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ячейка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Галогеновая лампа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Реагенты в кассете для количественного определения содержания С-пептида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иммунохемилюминесцентным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методом в моче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Реагенты в кассете для количественного определения инсулина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иммунохемилюминесцентным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методом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7A17">
              <w:rPr>
                <w:color w:val="000000"/>
                <w:sz w:val="20"/>
                <w:szCs w:val="20"/>
              </w:rPr>
              <w:t>Тропонин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T (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TnT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реагентов и калибраторов для полуколичественного определения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аутоантител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класса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к циклическим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цитруллинированным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пептидам (анти-ЦЦП)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Реагенты в кассете для количественного определения тиреотропного гормона (ТТГ)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Реагенты в кассете для количественного определения свободного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трийодтиронина</w:t>
            </w:r>
            <w:proofErr w:type="spellEnd"/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Реагенты в кассете для количественного определения свободного тироксина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Реагенты в кассете для количественного определения антител к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тиреопероксидазе</w:t>
            </w:r>
            <w:proofErr w:type="spellEnd"/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Реагенты в кассете для количественного определения общего иммуноглобулина Е 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 Реагенты в кассете для количественного определения α1</w:t>
            </w:r>
            <w:r w:rsidRPr="008C7A17">
              <w:rPr>
                <w:color w:val="000000"/>
                <w:sz w:val="20"/>
                <w:szCs w:val="20"/>
              </w:rPr>
              <w:noBreakHyphen/>
              <w:t>фетопротеина в сыворотке и плазме крови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реагентов для количественного определения витамина В12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реагентов для количественного определения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фолата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в сыворотке и плазме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реагентов и калибраторов для качественного определения поверхностного антигена вируса гепатита B 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реагентов для подтверждения присутствия поверхностного антигена вируса гепатита B 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реагентов и калибраторов для качественного определения антигена е вируса гепатита B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реагентов и калибраторов для количественного определения человеческих антител к поверхностному антигену гепатита В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реагентов и калибраторов для качественного определения общих антител к вирусу гепатита C 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реагентов и калибраторов для качественного определения общих антител к ядерному антигену вируса гепатита B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реагентов для определения Д-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димера</w:t>
            </w:r>
            <w:proofErr w:type="spellEnd"/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Реагенты в кассете для количественного определения N-концевого фрагмента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пронатрийуретического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пептида типа В (NT-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proBNP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>)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 Набор реагентов для количественного определения общего 25</w:t>
            </w:r>
            <w:r w:rsidRPr="008C7A17">
              <w:rPr>
                <w:color w:val="000000"/>
                <w:sz w:val="20"/>
                <w:szCs w:val="20"/>
              </w:rPr>
              <w:noBreakHyphen/>
              <w:t>гидроксивитамина D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реагентов, калибраторов и контрольных материалов для количественного определения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прокальцитонина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 Набор реагентов и калибраторов для качественного определения общих антител человека к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еантигену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вируса гепатита B (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HBeAg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калибраторов для количественного определения содержания С-пептида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калибраторов для количественного определения инсулина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 Набор калибраторов для количественного определения сердечного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тропонина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T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калибраторов для количественного определения тиреотропного гормона (ТТГ) 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 Набор калибраторов для количественного определения свободного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трийодтиронина</w:t>
            </w:r>
            <w:proofErr w:type="spellEnd"/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калибраторов для количественного определения свободного тироксина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калибраторов для количественного определения антител к тироидной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пероксидазе</w:t>
            </w:r>
            <w:proofErr w:type="spellEnd"/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калибраторов для количественного определения общего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нммуноглобулпна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Е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 Набор калибраторов для количественного определения α1</w:t>
            </w:r>
            <w:r w:rsidRPr="008C7A17">
              <w:rPr>
                <w:color w:val="000000"/>
                <w:sz w:val="20"/>
                <w:szCs w:val="20"/>
              </w:rPr>
              <w:noBreakHyphen/>
              <w:t>фетопротеина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 Набор калибраторов для количественного определения витамина В12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калибраторов для количественного определения N-концевого фрагмента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пронатрийуретического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пептида типа В (NT-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proBNP</w:t>
            </w:r>
            <w:proofErr w:type="spellEnd"/>
          </w:p>
        </w:tc>
      </w:tr>
      <w:tr w:rsidR="00916AB4" w:rsidRPr="00BA7361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  <w:lang w:val="en-US"/>
              </w:rPr>
            </w:pPr>
            <w:r w:rsidRPr="008C7A17">
              <w:rPr>
                <w:color w:val="000000"/>
                <w:sz w:val="20"/>
                <w:szCs w:val="20"/>
                <w:lang w:val="en-US"/>
              </w:rPr>
              <w:t>D</w:t>
            </w:r>
            <w:r w:rsidRPr="008C7A17">
              <w:rPr>
                <w:color w:val="000000"/>
                <w:sz w:val="20"/>
                <w:szCs w:val="20"/>
                <w:lang w:val="en-US"/>
              </w:rPr>
              <w:noBreakHyphen/>
              <w:t xml:space="preserve">Dimer Gen.2 Calibrator Set 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калибраторов для количественного определения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фолата</w:t>
            </w:r>
            <w:proofErr w:type="spellEnd"/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контрольных сывороток для контроля качества определения сердечных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тропонинов</w:t>
            </w:r>
            <w:proofErr w:type="spellEnd"/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контрольных сывороток для определения анти-ССР антител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контрольных сывороток 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 Набор контрольных сывороток для контроля качества определения поверхностного антигена вируса гепатита B 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контрольных материалов для контроля качества определения антигена е вируса гепатита B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контрольных материалов для контроля качества определения человеческих антител к поверхностному антигену гепатита В 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контрольных сывороток для контроля качества определения общих антител к вирусу гепатита C 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контрольных сывороток для контроля качества определения общих антител к ядерному антигену вируса гепатита B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контрольных материалов для контроля качества определения общих антител человека к е-антигену вируса гепатита B 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контрольных сывороток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 Набор контрольных материалов 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 Набор контрольных сывороток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тирроидная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панель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контрольных сывороток для контроля качества определения множественных маркеров сердечно-сосудистых заболеваний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Контроль для Д-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димера</w:t>
            </w:r>
            <w:proofErr w:type="spellEnd"/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контрольных </w:t>
            </w:r>
            <w:proofErr w:type="gramStart"/>
            <w:r w:rsidRPr="008C7A17">
              <w:rPr>
                <w:color w:val="000000"/>
                <w:sz w:val="20"/>
                <w:szCs w:val="20"/>
              </w:rPr>
              <w:t>сывороток  для</w:t>
            </w:r>
            <w:proofErr w:type="gramEnd"/>
            <w:r w:rsidRPr="008C7A17">
              <w:rPr>
                <w:color w:val="000000"/>
                <w:sz w:val="20"/>
                <w:szCs w:val="20"/>
              </w:rPr>
              <w:t xml:space="preserve"> контроля качества определения множественных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аналитов</w:t>
            </w:r>
            <w:proofErr w:type="spellEnd"/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7A17">
              <w:rPr>
                <w:color w:val="000000"/>
                <w:sz w:val="20"/>
                <w:szCs w:val="20"/>
              </w:rPr>
              <w:t>Дилюент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универсальный для разведения пробы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7A17">
              <w:rPr>
                <w:color w:val="000000"/>
                <w:sz w:val="20"/>
                <w:szCs w:val="20"/>
              </w:rPr>
              <w:t>Дилюент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в кассете 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Реагент системный для генерации хемилюминесцентного сигнала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Раствор промывающий для очистки измерительного блока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Раствор промывающий для очистки измерительного блока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Раствор для предварительной промывки для модулей 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Наконечники и кюветы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Калибратор универсальный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Контроль универсальный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Реагент для проверки измерительной ячейки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Реагент для сервисного и технического обслуживания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Реагент для измерительной ячейки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Реагент для технических характеристик 1 уровень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Реагент для технических характеристик 2 уровень</w:t>
            </w:r>
          </w:p>
        </w:tc>
      </w:tr>
      <w:tr w:rsidR="00A830A0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A830A0" w:rsidRPr="008C7A17" w:rsidRDefault="00A830A0" w:rsidP="00A830A0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A830A0" w:rsidRPr="008C7A17" w:rsidRDefault="00A830A0" w:rsidP="00A830A0">
            <w:pPr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Блок растворов SP90</w:t>
            </w:r>
          </w:p>
        </w:tc>
      </w:tr>
      <w:tr w:rsidR="00A830A0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A830A0" w:rsidRPr="008C7A17" w:rsidRDefault="00A830A0" w:rsidP="00A830A0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A830A0" w:rsidRPr="008C7A17" w:rsidRDefault="00A830A0" w:rsidP="00A830A0">
            <w:pPr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 xml:space="preserve">Калибровочный раствор для </w:t>
            </w:r>
            <w:proofErr w:type="spellStart"/>
            <w:r w:rsidRPr="008C7A17">
              <w:rPr>
                <w:sz w:val="20"/>
                <w:szCs w:val="20"/>
              </w:rPr>
              <w:t>ctHb</w:t>
            </w:r>
            <w:proofErr w:type="spellEnd"/>
            <w:r w:rsidRPr="008C7A17">
              <w:rPr>
                <w:sz w:val="20"/>
                <w:szCs w:val="20"/>
              </w:rPr>
              <w:t xml:space="preserve"> S7770</w:t>
            </w:r>
          </w:p>
        </w:tc>
      </w:tr>
      <w:tr w:rsidR="00A830A0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A830A0" w:rsidRPr="008C7A17" w:rsidRDefault="00A830A0" w:rsidP="00A830A0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A830A0" w:rsidRPr="008C7A17" w:rsidRDefault="00A830A0" w:rsidP="00A830A0">
            <w:pPr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Гипохлорит-100мл.</w:t>
            </w:r>
          </w:p>
        </w:tc>
      </w:tr>
      <w:tr w:rsidR="00A830A0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A830A0" w:rsidRPr="008C7A17" w:rsidRDefault="00A830A0" w:rsidP="00A830A0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A830A0" w:rsidRPr="008C7A17" w:rsidRDefault="00A830A0" w:rsidP="00A830A0">
            <w:pPr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Термобумага для принтера в рулоне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Реагент для определения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Test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7A17">
              <w:rPr>
                <w:color w:val="000000"/>
                <w:sz w:val="20"/>
                <w:szCs w:val="20"/>
              </w:rPr>
              <w:t>Thrombin,уп</w:t>
            </w:r>
            <w:proofErr w:type="spellEnd"/>
            <w:proofErr w:type="gramEnd"/>
            <w:r w:rsidRPr="008C7A17">
              <w:rPr>
                <w:color w:val="000000"/>
                <w:sz w:val="20"/>
                <w:szCs w:val="20"/>
              </w:rPr>
              <w:t>(10х5 мл/500 тестов)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Стандартная плазма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Контрольная плазма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Control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Plasma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N УП. (10 х1,0 МЛ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Контрольная плазма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Control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Plasma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P УП. (10 х1,0 МЛ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Калибратор РТ-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Multi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cflibrator</w:t>
            </w:r>
            <w:proofErr w:type="spellEnd"/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Стандарт для Фибриногена 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Моющий раствор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Веrichrom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AT III 1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Kit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170тестов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Раствор чистящий CA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CleanI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cleaner</w:t>
            </w:r>
            <w:proofErr w:type="spellEnd"/>
            <w:proofErr w:type="gramStart"/>
            <w:r w:rsidRPr="008C7A17">
              <w:rPr>
                <w:color w:val="000000"/>
                <w:sz w:val="20"/>
                <w:szCs w:val="20"/>
              </w:rPr>
              <w:t>),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уп</w:t>
            </w:r>
            <w:proofErr w:type="spellEnd"/>
            <w:proofErr w:type="gramEnd"/>
            <w:r w:rsidRPr="008C7A17">
              <w:rPr>
                <w:color w:val="000000"/>
                <w:sz w:val="20"/>
                <w:szCs w:val="20"/>
              </w:rPr>
              <w:t>.(1х50мл)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Раствор промывочный CA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CleanIІ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rinse</w:t>
            </w:r>
            <w:proofErr w:type="spellEnd"/>
            <w:proofErr w:type="gramStart"/>
            <w:r w:rsidRPr="008C7A17">
              <w:rPr>
                <w:color w:val="000000"/>
                <w:sz w:val="20"/>
                <w:szCs w:val="20"/>
              </w:rPr>
              <w:t>),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уп</w:t>
            </w:r>
            <w:proofErr w:type="spellEnd"/>
            <w:proofErr w:type="gramEnd"/>
            <w:r w:rsidRPr="008C7A17">
              <w:rPr>
                <w:color w:val="000000"/>
                <w:sz w:val="20"/>
                <w:szCs w:val="20"/>
              </w:rPr>
              <w:t>.(1х500 мл)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Конические чашки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Кюветы(реакционные</w:t>
            </w:r>
            <w:proofErr w:type="gramStart"/>
            <w:r w:rsidRPr="008C7A17">
              <w:rPr>
                <w:color w:val="000000"/>
                <w:sz w:val="20"/>
                <w:szCs w:val="20"/>
              </w:rPr>
              <w:t>),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уп</w:t>
            </w:r>
            <w:proofErr w:type="spellEnd"/>
            <w:proofErr w:type="gramEnd"/>
            <w:r w:rsidRPr="008C7A17">
              <w:rPr>
                <w:color w:val="000000"/>
                <w:sz w:val="20"/>
                <w:szCs w:val="20"/>
              </w:rPr>
              <w:t xml:space="preserve">(3х1000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>)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Буфер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Оурена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верналовый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10*15мл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Шприцы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Pico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с сухим гепарином для взятия артериальной крови Pico70 объемами: 1.5 мл. и размерами игл 23Gx16mm (коробка 100 шт.)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Раствор для автоматического контроля качества, уровень 1, 30 ампул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Раствор для автоматического контроля качества, уровень 2, 30 ампул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Раствор для автоматического контроля качества, уровень 3, 30 ампул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Раствор для автоматического контроля качества, уровень 4, 30 ампул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Очистной раствор 175 мл.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Калибровочный раствор 1 по 200 мл.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Калибровочный раствор 2-200 мл.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Раствор промывочный-600мл.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Калибровочный раствор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tHb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. 4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амп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>.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Мембраны для: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референтного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электрода поквартально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Мембраны для рО2-электрода (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потребн.в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конце года)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Мембраны для рCО2-электрода (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потребн.в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конце года)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Мембраны для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Ca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>-электрода (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потребн.в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конце года)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Мембраны для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Cl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>-</w:t>
            </w:r>
            <w:proofErr w:type="gramStart"/>
            <w:r w:rsidRPr="008C7A17">
              <w:rPr>
                <w:color w:val="000000"/>
                <w:sz w:val="20"/>
                <w:szCs w:val="20"/>
              </w:rPr>
              <w:t>электрода(</w:t>
            </w:r>
            <w:proofErr w:type="spellStart"/>
            <w:proofErr w:type="gramEnd"/>
            <w:r w:rsidRPr="008C7A17">
              <w:rPr>
                <w:color w:val="000000"/>
                <w:sz w:val="20"/>
                <w:szCs w:val="20"/>
              </w:rPr>
              <w:t>потребн.в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конце года)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Мембраны для K-</w:t>
            </w:r>
            <w:proofErr w:type="gramStart"/>
            <w:r w:rsidRPr="008C7A17">
              <w:rPr>
                <w:color w:val="000000"/>
                <w:sz w:val="20"/>
                <w:szCs w:val="20"/>
              </w:rPr>
              <w:t>электрода(</w:t>
            </w:r>
            <w:proofErr w:type="spellStart"/>
            <w:proofErr w:type="gramEnd"/>
            <w:r w:rsidRPr="008C7A17">
              <w:rPr>
                <w:color w:val="000000"/>
                <w:sz w:val="20"/>
                <w:szCs w:val="20"/>
              </w:rPr>
              <w:t>потребн.в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конце года)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Мембраны для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Na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>-</w:t>
            </w:r>
            <w:proofErr w:type="gramStart"/>
            <w:r w:rsidRPr="008C7A17">
              <w:rPr>
                <w:color w:val="000000"/>
                <w:sz w:val="20"/>
                <w:szCs w:val="20"/>
              </w:rPr>
              <w:t>электрода(</w:t>
            </w:r>
            <w:proofErr w:type="spellStart"/>
            <w:proofErr w:type="gramEnd"/>
            <w:r w:rsidRPr="008C7A17">
              <w:rPr>
                <w:color w:val="000000"/>
                <w:sz w:val="20"/>
                <w:szCs w:val="20"/>
              </w:rPr>
              <w:t>потребн.в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конце года)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Мембраны для глюкозного </w:t>
            </w:r>
            <w:proofErr w:type="gramStart"/>
            <w:r w:rsidRPr="008C7A17">
              <w:rPr>
                <w:color w:val="000000"/>
                <w:sz w:val="20"/>
                <w:szCs w:val="20"/>
              </w:rPr>
              <w:t>электрода  поквартально</w:t>
            </w:r>
            <w:proofErr w:type="gramEnd"/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Мембраны для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лактатного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C7A17">
              <w:rPr>
                <w:color w:val="000000"/>
                <w:sz w:val="20"/>
                <w:szCs w:val="20"/>
              </w:rPr>
              <w:t>электрода  поквартально</w:t>
            </w:r>
            <w:proofErr w:type="gramEnd"/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Баллон с калибровочным газом 1 (34 Бар)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Баллон с калибровочным газом 2 (34 Бар)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Одноразовый пластиковый контейнер, 600mL.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Термобумага в рулонах. (8 штук)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Гипохлорита раствор 10%-100мл.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Годовой сервисный набор ABL800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7A17">
              <w:rPr>
                <w:color w:val="000000"/>
                <w:sz w:val="20"/>
                <w:szCs w:val="20"/>
              </w:rPr>
              <w:t>Реферетный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электрод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7A17">
              <w:rPr>
                <w:color w:val="000000"/>
                <w:sz w:val="20"/>
                <w:szCs w:val="20"/>
              </w:rPr>
              <w:t>Ca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-электрод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7A17">
              <w:rPr>
                <w:color w:val="000000"/>
                <w:sz w:val="20"/>
                <w:szCs w:val="20"/>
              </w:rPr>
              <w:t>Cl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>-электрод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Сенсорная кассета на 100 тестов/30 дней, газы крови/электролиты/метаболиты/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оксиметрия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>/QC SC90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Блок растворов SP90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Калибровочный раствор для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ctHb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S7770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Гипохлорит-100мл.</w:t>
            </w:r>
          </w:p>
        </w:tc>
      </w:tr>
      <w:tr w:rsidR="00916AB4" w:rsidRPr="008C7A17" w:rsidTr="00F63FCE">
        <w:trPr>
          <w:trHeight w:val="185"/>
        </w:trPr>
        <w:tc>
          <w:tcPr>
            <w:tcW w:w="846" w:type="dxa"/>
            <w:shd w:val="clear" w:color="auto" w:fill="auto"/>
            <w:vAlign w:val="center"/>
          </w:tcPr>
          <w:p w:rsidR="00916AB4" w:rsidRPr="008C7A17" w:rsidRDefault="00916AB4" w:rsidP="00916AB4">
            <w:pPr>
              <w:pStyle w:val="af8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shd w:val="clear" w:color="auto" w:fill="auto"/>
            <w:vAlign w:val="center"/>
          </w:tcPr>
          <w:p w:rsidR="00916AB4" w:rsidRPr="008C7A17" w:rsidRDefault="00916AB4" w:rsidP="00916AB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Термобумага для принтера в рулоне</w:t>
            </w:r>
          </w:p>
        </w:tc>
      </w:tr>
    </w:tbl>
    <w:p w:rsidR="00A2789D" w:rsidRPr="008C7A17" w:rsidRDefault="00A2789D" w:rsidP="000965BD">
      <w:pPr>
        <w:pStyle w:val="a5"/>
        <w:rPr>
          <w:sz w:val="20"/>
        </w:rPr>
      </w:pPr>
    </w:p>
    <w:p w:rsidR="00AB5BAD" w:rsidRPr="008C7A17" w:rsidRDefault="00AB5BAD" w:rsidP="00E9746D">
      <w:pPr>
        <w:pStyle w:val="a5"/>
        <w:numPr>
          <w:ilvl w:val="0"/>
          <w:numId w:val="1"/>
        </w:numPr>
        <w:rPr>
          <w:sz w:val="20"/>
        </w:rPr>
      </w:pPr>
      <w:r w:rsidRPr="008C7A17">
        <w:rPr>
          <w:sz w:val="20"/>
        </w:rPr>
        <w:t xml:space="preserve">Сумма, выделенная для закупа – </w:t>
      </w:r>
      <w:r w:rsidR="00FB2773" w:rsidRPr="008C7A17">
        <w:rPr>
          <w:b/>
          <w:color w:val="000000"/>
          <w:sz w:val="20"/>
        </w:rPr>
        <w:t>134</w:t>
      </w:r>
      <w:r w:rsidR="003949AE" w:rsidRPr="008C7A17">
        <w:rPr>
          <w:b/>
          <w:color w:val="000000"/>
          <w:sz w:val="20"/>
          <w:lang w:val="en-US"/>
        </w:rPr>
        <w:t> </w:t>
      </w:r>
      <w:r w:rsidR="00FB2773" w:rsidRPr="008C7A17">
        <w:rPr>
          <w:b/>
          <w:color w:val="000000"/>
          <w:sz w:val="20"/>
        </w:rPr>
        <w:t>007</w:t>
      </w:r>
      <w:r w:rsidR="003949AE" w:rsidRPr="008C7A17">
        <w:rPr>
          <w:b/>
          <w:color w:val="000000"/>
          <w:sz w:val="20"/>
        </w:rPr>
        <w:t xml:space="preserve"> </w:t>
      </w:r>
      <w:r w:rsidR="00FB2773" w:rsidRPr="008C7A17">
        <w:rPr>
          <w:b/>
          <w:color w:val="000000"/>
          <w:sz w:val="20"/>
        </w:rPr>
        <w:t>055</w:t>
      </w:r>
      <w:r w:rsidR="003949AE" w:rsidRPr="008C7A17">
        <w:rPr>
          <w:b/>
          <w:color w:val="000000"/>
          <w:sz w:val="20"/>
          <w:lang w:val="kk-KZ"/>
        </w:rPr>
        <w:t>,</w:t>
      </w:r>
      <w:r w:rsidR="00FB2773" w:rsidRPr="008C7A17">
        <w:rPr>
          <w:b/>
          <w:color w:val="000000"/>
          <w:sz w:val="20"/>
        </w:rPr>
        <w:t>96</w:t>
      </w:r>
      <w:r w:rsidR="003949AE" w:rsidRPr="008C7A17">
        <w:rPr>
          <w:b/>
          <w:color w:val="000000"/>
          <w:sz w:val="20"/>
        </w:rPr>
        <w:t xml:space="preserve"> </w:t>
      </w:r>
      <w:r w:rsidR="003949AE" w:rsidRPr="008C7A17">
        <w:rPr>
          <w:color w:val="000000"/>
          <w:sz w:val="20"/>
        </w:rPr>
        <w:t>(</w:t>
      </w:r>
      <w:r w:rsidR="00FB2773" w:rsidRPr="008C7A17">
        <w:rPr>
          <w:color w:val="000000"/>
          <w:sz w:val="20"/>
          <w:lang w:val="en-US"/>
        </w:rPr>
        <w:t>c</w:t>
      </w:r>
      <w:r w:rsidR="00FB2773" w:rsidRPr="008C7A17">
        <w:rPr>
          <w:color w:val="000000"/>
          <w:sz w:val="20"/>
          <w:lang w:val="kk-KZ"/>
        </w:rPr>
        <w:t>то тридцать четыре</w:t>
      </w:r>
      <w:r w:rsidR="003949AE" w:rsidRPr="008C7A17">
        <w:rPr>
          <w:color w:val="000000"/>
          <w:sz w:val="20"/>
          <w:lang w:val="kk-KZ"/>
        </w:rPr>
        <w:t xml:space="preserve"> миллиона </w:t>
      </w:r>
      <w:r w:rsidR="00FB2773" w:rsidRPr="008C7A17">
        <w:rPr>
          <w:color w:val="000000"/>
          <w:sz w:val="20"/>
          <w:lang w:val="kk-KZ"/>
        </w:rPr>
        <w:t>семь</w:t>
      </w:r>
      <w:r w:rsidR="003949AE" w:rsidRPr="008C7A17">
        <w:rPr>
          <w:color w:val="000000"/>
          <w:sz w:val="20"/>
          <w:lang w:val="kk-KZ"/>
        </w:rPr>
        <w:t xml:space="preserve"> тысяч </w:t>
      </w:r>
      <w:r w:rsidR="00FB2773" w:rsidRPr="008C7A17">
        <w:rPr>
          <w:color w:val="000000"/>
          <w:sz w:val="20"/>
          <w:lang w:val="kk-KZ"/>
        </w:rPr>
        <w:t>пятьдесят</w:t>
      </w:r>
      <w:r w:rsidR="003949AE" w:rsidRPr="008C7A17">
        <w:rPr>
          <w:color w:val="000000"/>
          <w:sz w:val="20"/>
          <w:lang w:val="kk-KZ"/>
        </w:rPr>
        <w:t xml:space="preserve"> </w:t>
      </w:r>
      <w:r w:rsidR="00FB2773" w:rsidRPr="008C7A17">
        <w:rPr>
          <w:color w:val="000000"/>
          <w:sz w:val="20"/>
          <w:lang w:val="kk-KZ"/>
        </w:rPr>
        <w:t>пять</w:t>
      </w:r>
      <w:r w:rsidR="003949AE" w:rsidRPr="008C7A17">
        <w:rPr>
          <w:color w:val="000000"/>
          <w:sz w:val="20"/>
        </w:rPr>
        <w:t>)</w:t>
      </w:r>
      <w:r w:rsidR="00293E15" w:rsidRPr="008C7A17">
        <w:rPr>
          <w:color w:val="000000"/>
          <w:sz w:val="20"/>
        </w:rPr>
        <w:t xml:space="preserve"> тенге </w:t>
      </w:r>
      <w:r w:rsidR="00FB2773" w:rsidRPr="008C7A17">
        <w:rPr>
          <w:color w:val="000000"/>
          <w:sz w:val="20"/>
          <w:lang w:val="kk-KZ"/>
        </w:rPr>
        <w:t>96</w:t>
      </w:r>
      <w:r w:rsidR="00293E15" w:rsidRPr="008C7A17">
        <w:rPr>
          <w:color w:val="000000"/>
          <w:sz w:val="20"/>
        </w:rPr>
        <w:t xml:space="preserve"> </w:t>
      </w:r>
      <w:proofErr w:type="spellStart"/>
      <w:r w:rsidR="00293E15" w:rsidRPr="008C7A17">
        <w:rPr>
          <w:color w:val="000000"/>
          <w:sz w:val="20"/>
        </w:rPr>
        <w:t>тиын</w:t>
      </w:r>
      <w:proofErr w:type="spellEnd"/>
      <w:r w:rsidR="00A2789D" w:rsidRPr="008C7A17">
        <w:rPr>
          <w:color w:val="000000"/>
          <w:sz w:val="20"/>
        </w:rPr>
        <w:t>.</w:t>
      </w:r>
    </w:p>
    <w:p w:rsidR="00AD742A" w:rsidRPr="008C7A17" w:rsidRDefault="00AD742A" w:rsidP="00AD742A">
      <w:pPr>
        <w:pStyle w:val="a5"/>
        <w:ind w:left="927"/>
        <w:rPr>
          <w:sz w:val="20"/>
        </w:rPr>
      </w:pP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7389"/>
      </w:tblGrid>
      <w:tr w:rsidR="00E32F78" w:rsidRPr="008C7A17" w:rsidTr="00645E34">
        <w:trPr>
          <w:trHeight w:val="113"/>
          <w:jc w:val="center"/>
        </w:trPr>
        <w:tc>
          <w:tcPr>
            <w:tcW w:w="1632" w:type="dxa"/>
            <w:shd w:val="clear" w:color="000000" w:fill="FFFFFF"/>
            <w:vAlign w:val="center"/>
            <w:hideMark/>
          </w:tcPr>
          <w:p w:rsidR="00E32F78" w:rsidRPr="008C7A17" w:rsidRDefault="00E32F78" w:rsidP="00DB54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7A17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7389" w:type="dxa"/>
            <w:shd w:val="clear" w:color="000000" w:fill="FFFFFF"/>
            <w:vAlign w:val="center"/>
            <w:hideMark/>
          </w:tcPr>
          <w:p w:rsidR="00E32F78" w:rsidRPr="008C7A17" w:rsidRDefault="00E32F78" w:rsidP="00A97E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7A17">
              <w:rPr>
                <w:b/>
                <w:bCs/>
                <w:color w:val="000000"/>
                <w:sz w:val="20"/>
                <w:szCs w:val="20"/>
              </w:rPr>
              <w:t>Сумма, выделенная для закупок способом тендера (по лоту №), тенге</w:t>
            </w:r>
          </w:p>
        </w:tc>
      </w:tr>
      <w:tr w:rsidR="00FB2773" w:rsidRPr="008C7A17" w:rsidTr="00645E34">
        <w:trPr>
          <w:trHeight w:val="113"/>
          <w:jc w:val="center"/>
        </w:trPr>
        <w:tc>
          <w:tcPr>
            <w:tcW w:w="1632" w:type="dxa"/>
            <w:shd w:val="clear" w:color="000000" w:fill="FFFFFF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shd w:val="clear" w:color="000000" w:fill="FFFFFF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327 766,79</w:t>
            </w:r>
          </w:p>
        </w:tc>
      </w:tr>
      <w:tr w:rsidR="00FB2773" w:rsidRPr="008C7A17" w:rsidTr="00645E34">
        <w:trPr>
          <w:trHeight w:val="113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shd w:val="clear" w:color="auto" w:fill="auto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65 195,13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74 416,87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304 482,75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25 626,15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53 089,30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41 911,16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53 548,55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44 143,11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213 385,92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70 733,69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39 918,01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125 540,58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588 234,96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722 675,80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313 805,53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252 146,62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100 851,30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37 823,83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96 662,94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99 969,54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32 643,49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24 468,84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184 838,94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1 912 537,44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3 137 687,85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584 331,33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1 991 473,33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210 097,69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210 097,69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966 408,96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253 891,77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255 985,95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28 253,06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308 616,00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89 866,04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245 469,13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131 161,80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675 134,24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558 301,04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234 000,00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179 272,83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148 447,97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130 665,81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31 798,47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37 107,40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203 227,31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57 810,39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194 060,68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33 598,73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919 510,35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1 694 136,51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507 563,10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507 563,10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488 715,48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78 733,82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4 408 800,00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992 010,56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328 235,16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275 228,53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2 540 387,30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1 213 265,02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1 195 501,23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585 727,45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1 252 980,96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2 326 128,81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549 529,37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132 539,55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122 619,75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258 548,57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1 043 737,48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58 333,94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238 350,75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208 747,50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3 313 442,83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334 793,25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396 000,00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10 950 000,00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30 000,00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1 930 000,00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114 691,31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49 700,04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49 782,70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71 900,18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24 955,65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69 144,68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84 593,85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40 992,66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27 251,90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38 659,67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24 707,65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70 000,00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85 000,00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74 692,42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162 317,32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115 731,00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66 324,89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49 479,60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68 749,73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50 177,66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44 997,32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131 823,12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78 026,58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357 663,90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383 758,49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211 098,86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220 000,00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186 000,00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63 734,72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93 301,23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59 573,91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422 142,60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387 864,18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32 514,90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777 271,44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1 756 410,81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54 384,39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79 477,81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95 615,85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53 089,30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4 096,51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60 226,05</w:t>
            </w:r>
          </w:p>
        </w:tc>
      </w:tr>
      <w:tr w:rsidR="00FB2773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FB2773" w:rsidRPr="008C7A17" w:rsidRDefault="00FB2773" w:rsidP="00FB2773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FB2773" w:rsidRPr="008C7A17" w:rsidRDefault="00FB2773" w:rsidP="00FB277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72 000,00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797 940,00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429 768,00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228 840,00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1 422 000,00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710 424,00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334 944,00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1 065 636,00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1 338 480,00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365 112,00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377 535,00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340 656,00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3 146 175,00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158 400,00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188 040,00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1 710 720,00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76 560,00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2 433 000,00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1 625 430,00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1 625 430,00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1 625 430,00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1 625 430,00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2 001 712,00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4 003 424,00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4 003 424,00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9 997 800,00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187 308,00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388 122,00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1 147 382,00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1 147 382,00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1 889 138,00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1 889 138,00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1 889 138,00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1 889 138,00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972 222,00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972 222,00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806 457,00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537 638,00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1 086 260,00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1 100 246,00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733 176,00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997 000,00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779 771,00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1 132 385,00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1 232 385,00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6 860 000,00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1 910 000,00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99 000,00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94 000,00</w:t>
            </w:r>
          </w:p>
        </w:tc>
      </w:tr>
      <w:tr w:rsidR="00967706" w:rsidRPr="008C7A17" w:rsidTr="00645E34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1632" w:type="dxa"/>
            <w:vAlign w:val="center"/>
          </w:tcPr>
          <w:p w:rsidR="00967706" w:rsidRPr="008C7A17" w:rsidRDefault="00967706" w:rsidP="00967706">
            <w:pPr>
              <w:pStyle w:val="af8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389" w:type="dxa"/>
            <w:vAlign w:val="center"/>
          </w:tcPr>
          <w:p w:rsidR="00967706" w:rsidRPr="008C7A17" w:rsidRDefault="00967706" w:rsidP="009677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87 000,00</w:t>
            </w:r>
          </w:p>
        </w:tc>
      </w:tr>
    </w:tbl>
    <w:p w:rsidR="000965BD" w:rsidRPr="008C7A17" w:rsidRDefault="000965BD" w:rsidP="000965BD">
      <w:pPr>
        <w:pStyle w:val="a5"/>
        <w:rPr>
          <w:sz w:val="20"/>
        </w:rPr>
      </w:pPr>
    </w:p>
    <w:p w:rsidR="003949AE" w:rsidRPr="008C7A17" w:rsidRDefault="003949AE" w:rsidP="000965BD">
      <w:pPr>
        <w:pStyle w:val="a5"/>
        <w:rPr>
          <w:sz w:val="20"/>
        </w:rPr>
      </w:pPr>
    </w:p>
    <w:p w:rsidR="00AB5BAD" w:rsidRDefault="00AB5BAD" w:rsidP="008C7A17">
      <w:pPr>
        <w:pStyle w:val="a5"/>
        <w:numPr>
          <w:ilvl w:val="0"/>
          <w:numId w:val="1"/>
        </w:numPr>
        <w:rPr>
          <w:sz w:val="20"/>
        </w:rPr>
      </w:pPr>
      <w:r w:rsidRPr="008C7A17">
        <w:rPr>
          <w:sz w:val="20"/>
        </w:rPr>
        <w:t>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p w:rsidR="008C7A17" w:rsidRDefault="008C7A17" w:rsidP="008C7A17">
      <w:pPr>
        <w:pStyle w:val="a5"/>
        <w:rPr>
          <w:sz w:val="20"/>
        </w:rPr>
      </w:pPr>
    </w:p>
    <w:p w:rsidR="008C7A17" w:rsidRPr="008C7A17" w:rsidRDefault="008C7A17" w:rsidP="008C7A17">
      <w:pPr>
        <w:pStyle w:val="a5"/>
        <w:rPr>
          <w:sz w:val="20"/>
        </w:rPr>
      </w:pPr>
    </w:p>
    <w:tbl>
      <w:tblPr>
        <w:tblW w:w="10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6"/>
        <w:gridCol w:w="6731"/>
        <w:gridCol w:w="2788"/>
      </w:tblGrid>
      <w:tr w:rsidR="00645E34" w:rsidRPr="008C7A17" w:rsidTr="00645E34">
        <w:trPr>
          <w:trHeight w:val="271"/>
          <w:jc w:val="center"/>
        </w:trPr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645E34" w:rsidRPr="008C7A17" w:rsidRDefault="00645E34" w:rsidP="00645E3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8C7A1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731" w:type="dxa"/>
            <w:tcBorders>
              <w:bottom w:val="single" w:sz="4" w:space="0" w:color="auto"/>
            </w:tcBorders>
            <w:vAlign w:val="center"/>
          </w:tcPr>
          <w:p w:rsidR="00645E34" w:rsidRPr="008C7A17" w:rsidRDefault="00645E34" w:rsidP="00645E34">
            <w:pPr>
              <w:jc w:val="center"/>
              <w:rPr>
                <w:b/>
                <w:sz w:val="20"/>
                <w:szCs w:val="20"/>
              </w:rPr>
            </w:pPr>
            <w:r w:rsidRPr="008C7A17">
              <w:rPr>
                <w:b/>
                <w:sz w:val="20"/>
                <w:szCs w:val="20"/>
              </w:rPr>
              <w:t>Наименование и местонахождение</w:t>
            </w:r>
          </w:p>
          <w:p w:rsidR="00645E34" w:rsidRPr="008C7A17" w:rsidRDefault="00645E34" w:rsidP="00645E3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8C7A17">
              <w:rPr>
                <w:b/>
                <w:sz w:val="20"/>
                <w:szCs w:val="20"/>
              </w:rPr>
              <w:t>потенциальных поставщиков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:rsidR="00645E34" w:rsidRPr="008C7A17" w:rsidRDefault="00645E34" w:rsidP="00645E34">
            <w:pPr>
              <w:ind w:hanging="3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8C7A17">
              <w:rPr>
                <w:b/>
                <w:sz w:val="20"/>
                <w:szCs w:val="20"/>
              </w:rPr>
              <w:t>Дата предоставления Тендерной документации</w:t>
            </w:r>
          </w:p>
        </w:tc>
      </w:tr>
      <w:tr w:rsidR="003D7632" w:rsidRPr="008C7A17" w:rsidTr="00645E34">
        <w:trPr>
          <w:trHeight w:val="271"/>
          <w:jc w:val="center"/>
        </w:trPr>
        <w:tc>
          <w:tcPr>
            <w:tcW w:w="586" w:type="dxa"/>
            <w:vAlign w:val="center"/>
          </w:tcPr>
          <w:p w:rsidR="003D7632" w:rsidRPr="008C7A17" w:rsidRDefault="003D7632" w:rsidP="003D7632">
            <w:pPr>
              <w:jc w:val="center"/>
              <w:rPr>
                <w:b/>
                <w:sz w:val="20"/>
                <w:szCs w:val="20"/>
              </w:rPr>
            </w:pPr>
            <w:r w:rsidRPr="008C7A1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31" w:type="dxa"/>
            <w:vAlign w:val="center"/>
          </w:tcPr>
          <w:p w:rsidR="003D7632" w:rsidRPr="008C7A17" w:rsidRDefault="003D7632" w:rsidP="003D7632">
            <w:pPr>
              <w:rPr>
                <w:sz w:val="20"/>
                <w:szCs w:val="20"/>
                <w:lang w:val="en-US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Мелиор</w:t>
            </w:r>
            <w:proofErr w:type="spellEnd"/>
            <w:r w:rsidRPr="008C7A17">
              <w:rPr>
                <w:sz w:val="20"/>
                <w:szCs w:val="20"/>
              </w:rPr>
              <w:t xml:space="preserve"> </w:t>
            </w:r>
            <w:r w:rsidRPr="008C7A17">
              <w:rPr>
                <w:sz w:val="20"/>
                <w:szCs w:val="20"/>
                <w:lang w:val="en-US"/>
              </w:rPr>
              <w:t>LTD</w:t>
            </w:r>
            <w:r w:rsidRPr="008C7A17">
              <w:rPr>
                <w:sz w:val="20"/>
                <w:szCs w:val="20"/>
              </w:rPr>
              <w:t>»</w:t>
            </w:r>
          </w:p>
        </w:tc>
        <w:tc>
          <w:tcPr>
            <w:tcW w:w="2788" w:type="dxa"/>
          </w:tcPr>
          <w:p w:rsidR="003D7632" w:rsidRPr="008C7A17" w:rsidRDefault="003D7632" w:rsidP="00967706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1</w:t>
            </w:r>
            <w:r w:rsidR="00967706" w:rsidRPr="008C7A17">
              <w:rPr>
                <w:sz w:val="20"/>
                <w:szCs w:val="20"/>
                <w:lang w:val="kk-KZ"/>
              </w:rPr>
              <w:t>6</w:t>
            </w:r>
            <w:r w:rsidRPr="008C7A17">
              <w:rPr>
                <w:sz w:val="20"/>
                <w:szCs w:val="20"/>
              </w:rPr>
              <w:t xml:space="preserve"> </w:t>
            </w:r>
            <w:r w:rsidR="00967706" w:rsidRPr="008C7A17">
              <w:rPr>
                <w:sz w:val="20"/>
                <w:szCs w:val="20"/>
                <w:lang w:val="kk-KZ"/>
              </w:rPr>
              <w:t>января</w:t>
            </w:r>
            <w:r w:rsidRPr="008C7A17">
              <w:rPr>
                <w:sz w:val="20"/>
                <w:szCs w:val="20"/>
              </w:rPr>
              <w:t xml:space="preserve"> 202</w:t>
            </w:r>
            <w:r w:rsidR="00967706" w:rsidRPr="008C7A17">
              <w:rPr>
                <w:sz w:val="20"/>
                <w:szCs w:val="20"/>
                <w:lang w:val="kk-KZ"/>
              </w:rPr>
              <w:t>4</w:t>
            </w:r>
            <w:r w:rsidRPr="008C7A17">
              <w:rPr>
                <w:sz w:val="20"/>
                <w:szCs w:val="20"/>
              </w:rPr>
              <w:t xml:space="preserve">г.11 час </w:t>
            </w:r>
            <w:r w:rsidR="00967706" w:rsidRPr="008C7A17">
              <w:rPr>
                <w:sz w:val="20"/>
                <w:szCs w:val="20"/>
                <w:lang w:val="kk-KZ"/>
              </w:rPr>
              <w:t>01</w:t>
            </w:r>
            <w:r w:rsidRPr="008C7A17">
              <w:rPr>
                <w:sz w:val="20"/>
                <w:szCs w:val="20"/>
              </w:rPr>
              <w:t xml:space="preserve"> мин</w:t>
            </w:r>
          </w:p>
        </w:tc>
      </w:tr>
      <w:tr w:rsidR="003D7632" w:rsidRPr="008C7A17" w:rsidTr="00645E34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32" w:rsidRPr="008C7A17" w:rsidRDefault="003D7632" w:rsidP="003D7632">
            <w:pPr>
              <w:jc w:val="center"/>
              <w:rPr>
                <w:b/>
                <w:sz w:val="20"/>
                <w:szCs w:val="20"/>
              </w:rPr>
            </w:pPr>
            <w:r w:rsidRPr="008C7A1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32" w:rsidRPr="008C7A17" w:rsidRDefault="003D7632" w:rsidP="00EE4737">
            <w:pPr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TOO</w:t>
            </w:r>
            <w:r w:rsidRPr="008C7A17">
              <w:rPr>
                <w:color w:val="000000" w:themeColor="text1"/>
                <w:sz w:val="20"/>
                <w:szCs w:val="20"/>
              </w:rPr>
              <w:t xml:space="preserve"> «</w:t>
            </w:r>
            <w:r w:rsidR="00EE4737" w:rsidRPr="008C7A17">
              <w:rPr>
                <w:color w:val="000000" w:themeColor="text1"/>
                <w:sz w:val="20"/>
                <w:szCs w:val="20"/>
                <w:lang w:val="en-US"/>
              </w:rPr>
              <w:t>IVD Holding</w:t>
            </w:r>
            <w:r w:rsidRPr="008C7A17">
              <w:rPr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32" w:rsidRPr="008C7A17" w:rsidRDefault="003D7632" w:rsidP="00EE4737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1</w:t>
            </w:r>
            <w:r w:rsidR="00EE4737" w:rsidRPr="008C7A17">
              <w:rPr>
                <w:sz w:val="20"/>
                <w:szCs w:val="20"/>
                <w:lang w:val="en-US"/>
              </w:rPr>
              <w:t>6</w:t>
            </w:r>
            <w:r w:rsidRPr="008C7A17">
              <w:rPr>
                <w:sz w:val="20"/>
                <w:szCs w:val="20"/>
              </w:rPr>
              <w:t xml:space="preserve"> </w:t>
            </w:r>
            <w:r w:rsidR="00EE4737" w:rsidRPr="008C7A17">
              <w:rPr>
                <w:sz w:val="20"/>
                <w:szCs w:val="20"/>
                <w:lang w:val="kk-KZ"/>
              </w:rPr>
              <w:t>января</w:t>
            </w:r>
            <w:r w:rsidRPr="008C7A17">
              <w:rPr>
                <w:sz w:val="20"/>
                <w:szCs w:val="20"/>
              </w:rPr>
              <w:t xml:space="preserve"> 202</w:t>
            </w:r>
            <w:r w:rsidR="00EE4737" w:rsidRPr="008C7A17">
              <w:rPr>
                <w:sz w:val="20"/>
                <w:szCs w:val="20"/>
                <w:lang w:val="kk-KZ"/>
              </w:rPr>
              <w:t>4</w:t>
            </w:r>
            <w:r w:rsidRPr="008C7A17">
              <w:rPr>
                <w:sz w:val="20"/>
                <w:szCs w:val="20"/>
              </w:rPr>
              <w:t>г.</w:t>
            </w:r>
            <w:r w:rsidR="00EE4737" w:rsidRPr="008C7A17">
              <w:rPr>
                <w:sz w:val="20"/>
                <w:szCs w:val="20"/>
                <w:lang w:val="kk-KZ"/>
              </w:rPr>
              <w:t>11</w:t>
            </w:r>
            <w:r w:rsidRPr="008C7A17">
              <w:rPr>
                <w:sz w:val="20"/>
                <w:szCs w:val="20"/>
              </w:rPr>
              <w:t xml:space="preserve"> час </w:t>
            </w:r>
            <w:r w:rsidR="00EE4737" w:rsidRPr="008C7A17">
              <w:rPr>
                <w:sz w:val="20"/>
                <w:szCs w:val="20"/>
                <w:lang w:val="kk-KZ"/>
              </w:rPr>
              <w:t>45</w:t>
            </w:r>
            <w:r w:rsidRPr="008C7A17">
              <w:rPr>
                <w:sz w:val="20"/>
                <w:szCs w:val="20"/>
              </w:rPr>
              <w:t xml:space="preserve"> мин</w:t>
            </w:r>
          </w:p>
        </w:tc>
      </w:tr>
      <w:tr w:rsidR="00EE4737" w:rsidRPr="008C7A17" w:rsidTr="00645E34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37" w:rsidRPr="008C7A17" w:rsidRDefault="00EE4737" w:rsidP="003D763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C7A17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37" w:rsidRPr="008C7A17" w:rsidRDefault="000406BA" w:rsidP="00EE4737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«Дельрус Казахстан»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37" w:rsidRPr="008C7A17" w:rsidRDefault="000406BA" w:rsidP="00EE4737">
            <w:pPr>
              <w:jc w:val="center"/>
              <w:rPr>
                <w:sz w:val="20"/>
                <w:szCs w:val="20"/>
                <w:lang w:val="kk-KZ"/>
              </w:rPr>
            </w:pPr>
            <w:r w:rsidRPr="008C7A17">
              <w:rPr>
                <w:sz w:val="20"/>
                <w:szCs w:val="20"/>
                <w:lang w:val="kk-KZ"/>
              </w:rPr>
              <w:t>16 января 2024г. 13 час 02 мин</w:t>
            </w:r>
          </w:p>
        </w:tc>
      </w:tr>
      <w:tr w:rsidR="000406BA" w:rsidRPr="008C7A17" w:rsidTr="00645E34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BA" w:rsidRPr="008C7A17" w:rsidRDefault="000406BA" w:rsidP="003D763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C7A17"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BA" w:rsidRPr="008C7A17" w:rsidRDefault="000406BA" w:rsidP="00EE4737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proofErr w:type="spellStart"/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M</w:t>
            </w:r>
            <w:r w:rsidR="006C73DB" w:rsidRPr="008C7A17">
              <w:rPr>
                <w:color w:val="000000" w:themeColor="text1"/>
                <w:sz w:val="20"/>
                <w:szCs w:val="20"/>
                <w:lang w:val="en-US"/>
              </w:rPr>
              <w:t>edical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Expert</w:t>
            </w:r>
            <w:proofErr w:type="spellEnd"/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BA" w:rsidRPr="008C7A17" w:rsidRDefault="000406BA" w:rsidP="00EE4737">
            <w:pPr>
              <w:jc w:val="center"/>
              <w:rPr>
                <w:sz w:val="20"/>
                <w:szCs w:val="20"/>
                <w:lang w:val="kk-KZ"/>
              </w:rPr>
            </w:pPr>
            <w:r w:rsidRPr="008C7A17">
              <w:rPr>
                <w:sz w:val="20"/>
                <w:szCs w:val="20"/>
              </w:rPr>
              <w:t xml:space="preserve">16 </w:t>
            </w:r>
            <w:r w:rsidRPr="008C7A17">
              <w:rPr>
                <w:sz w:val="20"/>
                <w:szCs w:val="20"/>
                <w:lang w:val="kk-KZ"/>
              </w:rPr>
              <w:t>января 2024г. 14 час 22 мин</w:t>
            </w:r>
          </w:p>
        </w:tc>
      </w:tr>
      <w:tr w:rsidR="000406BA" w:rsidRPr="008C7A17" w:rsidTr="00645E34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BA" w:rsidRPr="008C7A17" w:rsidRDefault="000406BA" w:rsidP="003D763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C7A17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BA" w:rsidRPr="008C7A17" w:rsidRDefault="000406BA" w:rsidP="00EE4737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BA" w:rsidRPr="008C7A17" w:rsidRDefault="000406BA" w:rsidP="000406BA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 xml:space="preserve">16 </w:t>
            </w:r>
            <w:r w:rsidRPr="008C7A17">
              <w:rPr>
                <w:sz w:val="20"/>
                <w:szCs w:val="20"/>
                <w:lang w:val="kk-KZ"/>
              </w:rPr>
              <w:t>января 2024г. 1</w:t>
            </w:r>
            <w:r w:rsidRPr="008C7A17">
              <w:rPr>
                <w:sz w:val="20"/>
                <w:szCs w:val="20"/>
                <w:lang w:val="en-US"/>
              </w:rPr>
              <w:t>5</w:t>
            </w:r>
            <w:r w:rsidRPr="008C7A17">
              <w:rPr>
                <w:sz w:val="20"/>
                <w:szCs w:val="20"/>
                <w:lang w:val="kk-KZ"/>
              </w:rPr>
              <w:t xml:space="preserve"> час </w:t>
            </w:r>
            <w:r w:rsidRPr="008C7A17">
              <w:rPr>
                <w:sz w:val="20"/>
                <w:szCs w:val="20"/>
                <w:lang w:val="en-US"/>
              </w:rPr>
              <w:t>10</w:t>
            </w:r>
            <w:r w:rsidRPr="008C7A17">
              <w:rPr>
                <w:sz w:val="20"/>
                <w:szCs w:val="20"/>
                <w:lang w:val="kk-KZ"/>
              </w:rPr>
              <w:t xml:space="preserve"> мин</w:t>
            </w:r>
          </w:p>
        </w:tc>
      </w:tr>
      <w:tr w:rsidR="000406BA" w:rsidRPr="008C7A17" w:rsidTr="00645E34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BA" w:rsidRPr="008C7A17" w:rsidRDefault="000406BA" w:rsidP="003D763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C7A17"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BA" w:rsidRPr="008C7A17" w:rsidRDefault="000406BA" w:rsidP="00EE4737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«Алматинский торговый холдинг»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BA" w:rsidRPr="008C7A17" w:rsidRDefault="000406BA" w:rsidP="005E6041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1</w:t>
            </w:r>
            <w:r w:rsidR="005E6041" w:rsidRPr="008C7A17">
              <w:rPr>
                <w:sz w:val="20"/>
                <w:szCs w:val="20"/>
                <w:lang w:val="kk-KZ"/>
              </w:rPr>
              <w:t>7</w:t>
            </w:r>
            <w:r w:rsidRPr="008C7A17">
              <w:rPr>
                <w:sz w:val="20"/>
                <w:szCs w:val="20"/>
              </w:rPr>
              <w:t xml:space="preserve"> </w:t>
            </w:r>
            <w:r w:rsidRPr="008C7A17">
              <w:rPr>
                <w:sz w:val="20"/>
                <w:szCs w:val="20"/>
                <w:lang w:val="kk-KZ"/>
              </w:rPr>
              <w:t xml:space="preserve">января 2024г. </w:t>
            </w:r>
            <w:r w:rsidR="005E6041" w:rsidRPr="008C7A17">
              <w:rPr>
                <w:sz w:val="20"/>
                <w:szCs w:val="20"/>
                <w:lang w:val="kk-KZ"/>
              </w:rPr>
              <w:t>09</w:t>
            </w:r>
            <w:r w:rsidRPr="008C7A17">
              <w:rPr>
                <w:sz w:val="20"/>
                <w:szCs w:val="20"/>
                <w:lang w:val="kk-KZ"/>
              </w:rPr>
              <w:t xml:space="preserve"> час </w:t>
            </w:r>
            <w:r w:rsidR="005E6041" w:rsidRPr="008C7A17">
              <w:rPr>
                <w:sz w:val="20"/>
                <w:szCs w:val="20"/>
                <w:lang w:val="kk-KZ"/>
              </w:rPr>
              <w:t>45</w:t>
            </w:r>
            <w:r w:rsidRPr="008C7A17">
              <w:rPr>
                <w:sz w:val="20"/>
                <w:szCs w:val="20"/>
                <w:lang w:val="kk-KZ"/>
              </w:rPr>
              <w:t xml:space="preserve"> мин</w:t>
            </w:r>
          </w:p>
        </w:tc>
      </w:tr>
      <w:tr w:rsidR="000406BA" w:rsidRPr="008C7A17" w:rsidTr="00645E34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BA" w:rsidRPr="008C7A17" w:rsidRDefault="000406BA" w:rsidP="003D763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C7A17">
              <w:rPr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BA" w:rsidRPr="008C7A17" w:rsidRDefault="005E6041" w:rsidP="00EE4737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proofErr w:type="spellStart"/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FlyMedGroup</w:t>
            </w:r>
            <w:proofErr w:type="spellEnd"/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BA" w:rsidRPr="008C7A17" w:rsidRDefault="005E6041" w:rsidP="005E6041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1</w:t>
            </w:r>
            <w:r w:rsidRPr="008C7A17">
              <w:rPr>
                <w:sz w:val="20"/>
                <w:szCs w:val="20"/>
                <w:lang w:val="en-US"/>
              </w:rPr>
              <w:t>7</w:t>
            </w:r>
            <w:r w:rsidRPr="008C7A17">
              <w:rPr>
                <w:sz w:val="20"/>
                <w:szCs w:val="20"/>
              </w:rPr>
              <w:t xml:space="preserve"> </w:t>
            </w:r>
            <w:r w:rsidRPr="008C7A17">
              <w:rPr>
                <w:sz w:val="20"/>
                <w:szCs w:val="20"/>
                <w:lang w:val="kk-KZ"/>
              </w:rPr>
              <w:t xml:space="preserve">января 2024г. </w:t>
            </w:r>
            <w:r w:rsidRPr="008C7A17">
              <w:rPr>
                <w:sz w:val="20"/>
                <w:szCs w:val="20"/>
                <w:lang w:val="en-US"/>
              </w:rPr>
              <w:t>09</w:t>
            </w:r>
            <w:r w:rsidRPr="008C7A17">
              <w:rPr>
                <w:sz w:val="20"/>
                <w:szCs w:val="20"/>
                <w:lang w:val="kk-KZ"/>
              </w:rPr>
              <w:t xml:space="preserve"> час </w:t>
            </w:r>
            <w:r w:rsidRPr="008C7A17">
              <w:rPr>
                <w:sz w:val="20"/>
                <w:szCs w:val="20"/>
                <w:lang w:val="en-US"/>
              </w:rPr>
              <w:t>57</w:t>
            </w:r>
            <w:r w:rsidRPr="008C7A17">
              <w:rPr>
                <w:sz w:val="20"/>
                <w:szCs w:val="20"/>
                <w:lang w:val="kk-KZ"/>
              </w:rPr>
              <w:t xml:space="preserve"> мин</w:t>
            </w:r>
          </w:p>
        </w:tc>
      </w:tr>
    </w:tbl>
    <w:p w:rsidR="007D07F7" w:rsidRPr="008C7A17" w:rsidRDefault="007D07F7" w:rsidP="0053597F">
      <w:pPr>
        <w:pStyle w:val="21"/>
        <w:tabs>
          <w:tab w:val="left" w:pos="426"/>
        </w:tabs>
        <w:ind w:right="-2" w:firstLine="0"/>
        <w:rPr>
          <w:sz w:val="20"/>
          <w:lang w:eastAsia="ru-RU"/>
        </w:rPr>
      </w:pPr>
    </w:p>
    <w:p w:rsidR="0024771C" w:rsidRPr="008C7A17" w:rsidRDefault="0053597F" w:rsidP="0024771C">
      <w:pPr>
        <w:pStyle w:val="21"/>
        <w:tabs>
          <w:tab w:val="left" w:pos="426"/>
        </w:tabs>
        <w:ind w:right="-2" w:firstLine="0"/>
        <w:rPr>
          <w:sz w:val="20"/>
        </w:rPr>
      </w:pPr>
      <w:r w:rsidRPr="008C7A17">
        <w:rPr>
          <w:sz w:val="20"/>
          <w:lang w:eastAsia="ru-RU"/>
        </w:rPr>
        <w:t xml:space="preserve">  </w:t>
      </w:r>
      <w:r w:rsidR="00A21824" w:rsidRPr="008C7A17">
        <w:rPr>
          <w:sz w:val="20"/>
          <w:lang w:eastAsia="ru-RU"/>
        </w:rPr>
        <w:t xml:space="preserve"> </w:t>
      </w:r>
      <w:r w:rsidR="00AB5BAD" w:rsidRPr="008C7A17">
        <w:rPr>
          <w:sz w:val="20"/>
        </w:rPr>
        <w:t xml:space="preserve"> Квалификационные данные потенциальных поставщиков, представивших тендерные заявки в установленные сроки (до истечения окончательного срока представления тендерных заявок:</w:t>
      </w:r>
    </w:p>
    <w:p w:rsidR="0024771C" w:rsidRPr="008C7A17" w:rsidRDefault="0024771C" w:rsidP="0024771C">
      <w:pPr>
        <w:pStyle w:val="21"/>
        <w:tabs>
          <w:tab w:val="left" w:pos="426"/>
        </w:tabs>
        <w:ind w:right="-2" w:firstLine="0"/>
        <w:rPr>
          <w:sz w:val="20"/>
        </w:rPr>
      </w:pPr>
    </w:p>
    <w:p w:rsidR="000A1A46" w:rsidRPr="008C7A17" w:rsidRDefault="000A1A46" w:rsidP="000A1A46">
      <w:pPr>
        <w:rPr>
          <w:sz w:val="20"/>
          <w:szCs w:val="20"/>
        </w:rPr>
      </w:pPr>
    </w:p>
    <w:p w:rsidR="000A1A46" w:rsidRPr="008C7A17" w:rsidRDefault="000A1A46" w:rsidP="000A1A46">
      <w:pPr>
        <w:pStyle w:val="af8"/>
        <w:numPr>
          <w:ilvl w:val="0"/>
          <w:numId w:val="4"/>
        </w:numPr>
        <w:suppressAutoHyphens w:val="0"/>
        <w:rPr>
          <w:b/>
          <w:sz w:val="20"/>
          <w:szCs w:val="20"/>
        </w:rPr>
      </w:pPr>
      <w:r w:rsidRPr="008C7A17">
        <w:rPr>
          <w:b/>
          <w:sz w:val="20"/>
          <w:szCs w:val="20"/>
        </w:rPr>
        <w:t>ТОО «</w:t>
      </w:r>
      <w:proofErr w:type="spellStart"/>
      <w:r w:rsidRPr="008C7A17">
        <w:rPr>
          <w:b/>
          <w:sz w:val="20"/>
          <w:szCs w:val="20"/>
        </w:rPr>
        <w:t>Мелиор</w:t>
      </w:r>
      <w:proofErr w:type="spellEnd"/>
      <w:r w:rsidRPr="008C7A17">
        <w:rPr>
          <w:b/>
          <w:sz w:val="20"/>
          <w:szCs w:val="20"/>
        </w:rPr>
        <w:t xml:space="preserve"> </w:t>
      </w:r>
      <w:r w:rsidRPr="008C7A17">
        <w:rPr>
          <w:b/>
          <w:sz w:val="20"/>
          <w:szCs w:val="20"/>
          <w:lang w:val="en-US"/>
        </w:rPr>
        <w:t>LTD</w:t>
      </w:r>
      <w:r w:rsidRPr="008C7A17">
        <w:rPr>
          <w:b/>
          <w:sz w:val="20"/>
          <w:szCs w:val="20"/>
        </w:rPr>
        <w:t>»</w:t>
      </w:r>
      <w:r w:rsidRPr="008C7A17">
        <w:rPr>
          <w:b/>
          <w:snapToGrid w:val="0"/>
          <w:sz w:val="20"/>
          <w:szCs w:val="20"/>
        </w:rPr>
        <w:t>:</w:t>
      </w:r>
    </w:p>
    <w:p w:rsidR="00AD26EC" w:rsidRPr="008C7A17" w:rsidRDefault="00AD26EC" w:rsidP="00AD26EC">
      <w:pPr>
        <w:rPr>
          <w:b/>
          <w:sz w:val="20"/>
          <w:szCs w:val="20"/>
          <w:highlight w:val="red"/>
        </w:rPr>
      </w:pP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908"/>
        <w:gridCol w:w="1843"/>
      </w:tblGrid>
      <w:tr w:rsidR="00AD26EC" w:rsidRPr="008C7A17" w:rsidTr="005B70D5">
        <w:trPr>
          <w:trHeight w:val="330"/>
          <w:jc w:val="center"/>
        </w:trPr>
        <w:tc>
          <w:tcPr>
            <w:tcW w:w="4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AD26EC">
            <w:pPr>
              <w:pStyle w:val="j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C7A1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90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AD26EC">
            <w:pPr>
              <w:pStyle w:val="j2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8C7A17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AD26EC">
            <w:pPr>
              <w:pStyle w:val="j2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8C7A17">
              <w:rPr>
                <w:b/>
                <w:sz w:val="20"/>
                <w:szCs w:val="20"/>
              </w:rPr>
              <w:t xml:space="preserve">Оригинал, Копия, </w:t>
            </w:r>
            <w:proofErr w:type="gramStart"/>
            <w:r w:rsidRPr="008C7A17">
              <w:rPr>
                <w:b/>
                <w:sz w:val="20"/>
                <w:szCs w:val="20"/>
              </w:rPr>
              <w:t>Нотариально</w:t>
            </w:r>
            <w:proofErr w:type="gramEnd"/>
            <w:r w:rsidRPr="008C7A17">
              <w:rPr>
                <w:b/>
                <w:sz w:val="20"/>
                <w:szCs w:val="20"/>
              </w:rPr>
              <w:t xml:space="preserve"> заверенная копия</w:t>
            </w:r>
          </w:p>
        </w:tc>
      </w:tr>
      <w:tr w:rsidR="00AD26EC" w:rsidRPr="008C7A17" w:rsidTr="005B70D5">
        <w:trPr>
          <w:trHeight w:val="330"/>
          <w:jc w:val="center"/>
        </w:trPr>
        <w:tc>
          <w:tcPr>
            <w:tcW w:w="4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AD26EC">
            <w:pPr>
              <w:numPr>
                <w:ilvl w:val="0"/>
                <w:numId w:val="39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790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AD26EC">
            <w:pPr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Заявка на участие в тендере от ТОО «</w:t>
            </w:r>
            <w:proofErr w:type="spellStart"/>
            <w:r w:rsidRPr="008C7A17">
              <w:rPr>
                <w:sz w:val="20"/>
                <w:szCs w:val="20"/>
              </w:rPr>
              <w:t>Мелиор</w:t>
            </w:r>
            <w:proofErr w:type="spellEnd"/>
            <w:r w:rsidRPr="008C7A17">
              <w:rPr>
                <w:sz w:val="20"/>
                <w:szCs w:val="20"/>
              </w:rPr>
              <w:t xml:space="preserve"> LTD»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8C7A17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оригинал</w:t>
            </w:r>
          </w:p>
        </w:tc>
      </w:tr>
      <w:tr w:rsidR="00AD26EC" w:rsidRPr="008C7A17" w:rsidTr="005B70D5">
        <w:trPr>
          <w:trHeight w:val="571"/>
          <w:jc w:val="center"/>
        </w:trPr>
        <w:tc>
          <w:tcPr>
            <w:tcW w:w="4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AD26EC">
            <w:pPr>
              <w:numPr>
                <w:ilvl w:val="0"/>
                <w:numId w:val="39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790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AD26EC">
            <w:pPr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 xml:space="preserve">Талон о приеме уведомления </w:t>
            </w:r>
            <w:proofErr w:type="gramStart"/>
            <w:r w:rsidRPr="008C7A17">
              <w:rPr>
                <w:sz w:val="20"/>
                <w:szCs w:val="20"/>
              </w:rPr>
              <w:t xml:space="preserve">от  </w:t>
            </w:r>
            <w:r w:rsidRPr="008C7A17">
              <w:rPr>
                <w:color w:val="000000"/>
                <w:sz w:val="20"/>
                <w:szCs w:val="20"/>
              </w:rPr>
              <w:t>ТОО</w:t>
            </w:r>
            <w:proofErr w:type="gramEnd"/>
            <w:r w:rsidRPr="008C7A17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Мелиор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</w:t>
            </w:r>
            <w:r w:rsidRPr="008C7A17">
              <w:rPr>
                <w:color w:val="000000"/>
                <w:sz w:val="20"/>
                <w:szCs w:val="20"/>
                <w:lang w:val="en-US"/>
              </w:rPr>
              <w:t>LTD</w:t>
            </w:r>
            <w:r w:rsidRPr="008C7A17">
              <w:rPr>
                <w:color w:val="000000"/>
                <w:sz w:val="20"/>
                <w:szCs w:val="20"/>
              </w:rPr>
              <w:t xml:space="preserve">» </w:t>
            </w:r>
            <w:r w:rsidRPr="008C7A17">
              <w:rPr>
                <w:sz w:val="20"/>
                <w:szCs w:val="20"/>
              </w:rPr>
              <w:t>о начале осуществлении деятельности или определенных действий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8C7A17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оригинал</w:t>
            </w:r>
          </w:p>
        </w:tc>
      </w:tr>
      <w:tr w:rsidR="00AD26EC" w:rsidRPr="008C7A17" w:rsidTr="005B70D5">
        <w:trPr>
          <w:trHeight w:val="330"/>
          <w:jc w:val="center"/>
        </w:trPr>
        <w:tc>
          <w:tcPr>
            <w:tcW w:w="4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AD26EC">
            <w:pPr>
              <w:numPr>
                <w:ilvl w:val="0"/>
                <w:numId w:val="39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790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AD26EC">
            <w:pPr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Талон о приеме уведомления от ТОО «</w:t>
            </w:r>
            <w:proofErr w:type="spellStart"/>
            <w:r w:rsidRPr="008C7A17">
              <w:rPr>
                <w:sz w:val="20"/>
                <w:szCs w:val="20"/>
              </w:rPr>
              <w:t>Мелиор</w:t>
            </w:r>
            <w:proofErr w:type="spellEnd"/>
            <w:r w:rsidRPr="008C7A17">
              <w:rPr>
                <w:sz w:val="20"/>
                <w:szCs w:val="20"/>
              </w:rPr>
              <w:t xml:space="preserve"> LTD» о начале осуществлении деятельности или определенных действий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8C7A17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оригинал</w:t>
            </w:r>
          </w:p>
          <w:p w:rsidR="00AD26EC" w:rsidRPr="008C7A17" w:rsidRDefault="00AD26EC" w:rsidP="008C7A17">
            <w:pPr>
              <w:jc w:val="center"/>
              <w:rPr>
                <w:sz w:val="20"/>
                <w:szCs w:val="20"/>
              </w:rPr>
            </w:pPr>
          </w:p>
        </w:tc>
      </w:tr>
      <w:tr w:rsidR="00AD26EC" w:rsidRPr="008C7A17" w:rsidTr="005B70D5">
        <w:trPr>
          <w:trHeight w:val="330"/>
          <w:jc w:val="center"/>
        </w:trPr>
        <w:tc>
          <w:tcPr>
            <w:tcW w:w="4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AD26EC">
            <w:pPr>
              <w:numPr>
                <w:ilvl w:val="0"/>
                <w:numId w:val="39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790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AD26EC">
            <w:pPr>
              <w:rPr>
                <w:sz w:val="20"/>
                <w:szCs w:val="20"/>
              </w:rPr>
            </w:pPr>
            <w:proofErr w:type="gramStart"/>
            <w:r w:rsidRPr="008C7A17">
              <w:rPr>
                <w:sz w:val="20"/>
                <w:szCs w:val="20"/>
              </w:rPr>
              <w:t>Справка  о</w:t>
            </w:r>
            <w:proofErr w:type="gramEnd"/>
            <w:r w:rsidRPr="008C7A17">
              <w:rPr>
                <w:sz w:val="20"/>
                <w:szCs w:val="20"/>
              </w:rPr>
              <w:t xml:space="preserve"> государственной перерегистрации  ТОО «</w:t>
            </w:r>
            <w:proofErr w:type="spellStart"/>
            <w:r w:rsidRPr="008C7A17">
              <w:rPr>
                <w:sz w:val="20"/>
                <w:szCs w:val="20"/>
              </w:rPr>
              <w:t>Мелиор</w:t>
            </w:r>
            <w:proofErr w:type="spellEnd"/>
            <w:r w:rsidRPr="008C7A17">
              <w:rPr>
                <w:sz w:val="20"/>
                <w:szCs w:val="20"/>
              </w:rPr>
              <w:t xml:space="preserve"> LTD»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8C7A17">
            <w:pPr>
              <w:ind w:left="100"/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оригинал</w:t>
            </w:r>
          </w:p>
        </w:tc>
      </w:tr>
      <w:tr w:rsidR="00AD26EC" w:rsidRPr="008C7A17" w:rsidTr="005B70D5">
        <w:trPr>
          <w:trHeight w:val="352"/>
          <w:jc w:val="center"/>
        </w:trPr>
        <w:tc>
          <w:tcPr>
            <w:tcW w:w="4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AD26EC">
            <w:pPr>
              <w:numPr>
                <w:ilvl w:val="0"/>
                <w:numId w:val="39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790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AD26EC">
            <w:pPr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 xml:space="preserve">Устав ТОО </w:t>
            </w:r>
            <w:proofErr w:type="spellStart"/>
            <w:r w:rsidRPr="008C7A17">
              <w:rPr>
                <w:sz w:val="20"/>
                <w:szCs w:val="20"/>
              </w:rPr>
              <w:t>ТОО</w:t>
            </w:r>
            <w:proofErr w:type="spellEnd"/>
            <w:r w:rsidRPr="008C7A17">
              <w:rPr>
                <w:sz w:val="20"/>
                <w:szCs w:val="20"/>
              </w:rPr>
              <w:t xml:space="preserve"> «</w:t>
            </w:r>
            <w:proofErr w:type="spellStart"/>
            <w:r w:rsidRPr="008C7A17">
              <w:rPr>
                <w:sz w:val="20"/>
                <w:szCs w:val="20"/>
              </w:rPr>
              <w:t>Мелиор</w:t>
            </w:r>
            <w:proofErr w:type="spellEnd"/>
            <w:r w:rsidRPr="008C7A17">
              <w:rPr>
                <w:sz w:val="20"/>
                <w:szCs w:val="20"/>
              </w:rPr>
              <w:t xml:space="preserve"> LTD»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8C7A17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копия</w:t>
            </w:r>
          </w:p>
        </w:tc>
      </w:tr>
      <w:tr w:rsidR="00AD26EC" w:rsidRPr="008C7A17" w:rsidTr="005B70D5">
        <w:trPr>
          <w:trHeight w:val="222"/>
          <w:jc w:val="center"/>
        </w:trPr>
        <w:tc>
          <w:tcPr>
            <w:tcW w:w="4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AD26EC">
            <w:pPr>
              <w:numPr>
                <w:ilvl w:val="0"/>
                <w:numId w:val="39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790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AD26EC">
            <w:pPr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 xml:space="preserve">Сведения об отсутствии налоговой задолженности ТОО </w:t>
            </w:r>
            <w:proofErr w:type="spellStart"/>
            <w:r w:rsidRPr="008C7A17">
              <w:rPr>
                <w:sz w:val="20"/>
                <w:szCs w:val="20"/>
              </w:rPr>
              <w:t>ТОО</w:t>
            </w:r>
            <w:proofErr w:type="spellEnd"/>
            <w:r w:rsidRPr="008C7A17">
              <w:rPr>
                <w:sz w:val="20"/>
                <w:szCs w:val="20"/>
              </w:rPr>
              <w:t xml:space="preserve"> «</w:t>
            </w:r>
            <w:proofErr w:type="spellStart"/>
            <w:r w:rsidRPr="008C7A17">
              <w:rPr>
                <w:sz w:val="20"/>
                <w:szCs w:val="20"/>
              </w:rPr>
              <w:t>Мелиор</w:t>
            </w:r>
            <w:proofErr w:type="spellEnd"/>
            <w:r w:rsidRPr="008C7A17">
              <w:rPr>
                <w:sz w:val="20"/>
                <w:szCs w:val="20"/>
              </w:rPr>
              <w:t xml:space="preserve"> LTD»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8C7A17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оригинал</w:t>
            </w:r>
          </w:p>
        </w:tc>
      </w:tr>
      <w:tr w:rsidR="00AD26EC" w:rsidRPr="008C7A17" w:rsidTr="005B70D5">
        <w:trPr>
          <w:trHeight w:val="279"/>
          <w:jc w:val="center"/>
        </w:trPr>
        <w:tc>
          <w:tcPr>
            <w:tcW w:w="4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AD26EC">
            <w:pPr>
              <w:numPr>
                <w:ilvl w:val="0"/>
                <w:numId w:val="39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790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AD26EC">
            <w:pPr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Ценовое предложение ТОО «</w:t>
            </w:r>
            <w:proofErr w:type="spellStart"/>
            <w:r w:rsidRPr="008C7A17">
              <w:rPr>
                <w:sz w:val="20"/>
                <w:szCs w:val="20"/>
              </w:rPr>
              <w:t>Мелиор</w:t>
            </w:r>
            <w:proofErr w:type="spellEnd"/>
            <w:r w:rsidRPr="008C7A17">
              <w:rPr>
                <w:sz w:val="20"/>
                <w:szCs w:val="20"/>
              </w:rPr>
              <w:t xml:space="preserve"> LTD»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8C7A17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оригинал</w:t>
            </w:r>
          </w:p>
        </w:tc>
      </w:tr>
      <w:tr w:rsidR="00AD26EC" w:rsidRPr="008C7A17" w:rsidTr="005B70D5">
        <w:trPr>
          <w:trHeight w:val="284"/>
          <w:jc w:val="center"/>
        </w:trPr>
        <w:tc>
          <w:tcPr>
            <w:tcW w:w="4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AD26EC">
            <w:pPr>
              <w:numPr>
                <w:ilvl w:val="0"/>
                <w:numId w:val="39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790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AD26EC">
            <w:pPr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Письмо ТОО «</w:t>
            </w:r>
            <w:proofErr w:type="spellStart"/>
            <w:r w:rsidRPr="008C7A17">
              <w:rPr>
                <w:sz w:val="20"/>
                <w:szCs w:val="20"/>
              </w:rPr>
              <w:t>Мелиор</w:t>
            </w:r>
            <w:proofErr w:type="spellEnd"/>
            <w:r w:rsidRPr="008C7A17">
              <w:rPr>
                <w:sz w:val="20"/>
                <w:szCs w:val="20"/>
              </w:rPr>
              <w:t xml:space="preserve"> LTD»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8C7A17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оригинал</w:t>
            </w:r>
          </w:p>
        </w:tc>
      </w:tr>
      <w:tr w:rsidR="00AD26EC" w:rsidRPr="008C7A17" w:rsidTr="005B70D5">
        <w:trPr>
          <w:trHeight w:val="180"/>
          <w:jc w:val="center"/>
        </w:trPr>
        <w:tc>
          <w:tcPr>
            <w:tcW w:w="4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AD26EC">
            <w:pPr>
              <w:ind w:left="284" w:hanging="230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9</w:t>
            </w:r>
          </w:p>
        </w:tc>
        <w:tc>
          <w:tcPr>
            <w:tcW w:w="790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AD26EC">
            <w:pPr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 xml:space="preserve">Технические спецификации поставляемых товаров 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8C7A17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оригинал</w:t>
            </w:r>
          </w:p>
        </w:tc>
      </w:tr>
      <w:tr w:rsidR="00AD26EC" w:rsidRPr="008C7A17" w:rsidTr="005B70D5">
        <w:trPr>
          <w:trHeight w:val="180"/>
          <w:jc w:val="center"/>
        </w:trPr>
        <w:tc>
          <w:tcPr>
            <w:tcW w:w="4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AD26EC">
            <w:pPr>
              <w:ind w:left="284" w:hanging="230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10</w:t>
            </w:r>
          </w:p>
        </w:tc>
        <w:tc>
          <w:tcPr>
            <w:tcW w:w="790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AD26EC">
            <w:pPr>
              <w:ind w:left="8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8C7A17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копия</w:t>
            </w:r>
          </w:p>
        </w:tc>
      </w:tr>
      <w:tr w:rsidR="00AD26EC" w:rsidRPr="008C7A17" w:rsidTr="005B70D5">
        <w:trPr>
          <w:trHeight w:val="180"/>
          <w:jc w:val="center"/>
        </w:trPr>
        <w:tc>
          <w:tcPr>
            <w:tcW w:w="4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AD26EC">
            <w:pPr>
              <w:ind w:left="284" w:hanging="230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11</w:t>
            </w:r>
          </w:p>
        </w:tc>
        <w:tc>
          <w:tcPr>
            <w:tcW w:w="790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AD26EC">
            <w:pPr>
              <w:ind w:left="8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8C7A17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копия</w:t>
            </w:r>
          </w:p>
        </w:tc>
      </w:tr>
      <w:tr w:rsidR="00AD26EC" w:rsidRPr="008C7A17" w:rsidTr="005B70D5">
        <w:trPr>
          <w:trHeight w:val="180"/>
          <w:jc w:val="center"/>
        </w:trPr>
        <w:tc>
          <w:tcPr>
            <w:tcW w:w="4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AD26EC">
            <w:pPr>
              <w:ind w:left="284" w:hanging="230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12</w:t>
            </w:r>
          </w:p>
        </w:tc>
        <w:tc>
          <w:tcPr>
            <w:tcW w:w="790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AD26EC">
            <w:pPr>
              <w:ind w:left="8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Письмо ТОО «</w:t>
            </w:r>
            <w:proofErr w:type="spellStart"/>
            <w:r w:rsidRPr="008C7A17">
              <w:rPr>
                <w:sz w:val="20"/>
                <w:szCs w:val="20"/>
              </w:rPr>
              <w:t>Мелиор</w:t>
            </w:r>
            <w:proofErr w:type="spellEnd"/>
            <w:r w:rsidRPr="008C7A17">
              <w:rPr>
                <w:sz w:val="20"/>
                <w:szCs w:val="20"/>
              </w:rPr>
              <w:t xml:space="preserve"> LTD»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8C7A17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оригинал</w:t>
            </w:r>
          </w:p>
        </w:tc>
      </w:tr>
      <w:tr w:rsidR="00AD26EC" w:rsidRPr="008C7A17" w:rsidTr="005B70D5">
        <w:trPr>
          <w:trHeight w:val="180"/>
          <w:jc w:val="center"/>
        </w:trPr>
        <w:tc>
          <w:tcPr>
            <w:tcW w:w="4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AD26EC">
            <w:pPr>
              <w:ind w:left="284" w:hanging="230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13</w:t>
            </w:r>
          </w:p>
        </w:tc>
        <w:tc>
          <w:tcPr>
            <w:tcW w:w="790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AD26EC">
            <w:pPr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 xml:space="preserve">Банковская гарантия 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26EC" w:rsidRPr="008C7A17" w:rsidRDefault="00AD26EC" w:rsidP="008C7A17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оригинал</w:t>
            </w:r>
          </w:p>
        </w:tc>
      </w:tr>
    </w:tbl>
    <w:p w:rsidR="00AD26EC" w:rsidRPr="008C7A17" w:rsidRDefault="00AD26EC" w:rsidP="00AD26EC">
      <w:pPr>
        <w:rPr>
          <w:b/>
          <w:sz w:val="20"/>
          <w:szCs w:val="20"/>
          <w:highlight w:val="red"/>
        </w:rPr>
      </w:pPr>
    </w:p>
    <w:p w:rsidR="00AD26EC" w:rsidRPr="008C7A17" w:rsidRDefault="00AD26EC" w:rsidP="00AD26EC">
      <w:pPr>
        <w:ind w:left="284"/>
        <w:rPr>
          <w:b/>
          <w:color w:val="000000" w:themeColor="text1"/>
          <w:sz w:val="20"/>
          <w:szCs w:val="20"/>
          <w:lang w:val="en-US"/>
        </w:rPr>
      </w:pPr>
    </w:p>
    <w:p w:rsidR="00AD26EC" w:rsidRPr="008C7A17" w:rsidRDefault="00AD26EC" w:rsidP="00AD26EC">
      <w:pPr>
        <w:ind w:left="426"/>
        <w:rPr>
          <w:b/>
          <w:color w:val="000000" w:themeColor="text1"/>
          <w:sz w:val="20"/>
          <w:szCs w:val="20"/>
          <w:lang w:val="en-US"/>
        </w:rPr>
      </w:pPr>
    </w:p>
    <w:p w:rsidR="000A1A46" w:rsidRPr="008C7A17" w:rsidRDefault="00AD26EC" w:rsidP="00AD26EC">
      <w:pPr>
        <w:pStyle w:val="af8"/>
        <w:numPr>
          <w:ilvl w:val="0"/>
          <w:numId w:val="4"/>
        </w:numPr>
        <w:rPr>
          <w:b/>
          <w:sz w:val="20"/>
          <w:szCs w:val="20"/>
          <w:highlight w:val="red"/>
        </w:rPr>
      </w:pPr>
      <w:r w:rsidRPr="008C7A17">
        <w:rPr>
          <w:b/>
          <w:color w:val="000000" w:themeColor="text1"/>
          <w:sz w:val="20"/>
          <w:szCs w:val="20"/>
          <w:lang w:val="en-US"/>
        </w:rPr>
        <w:t>TOO «IVD Holding»</w:t>
      </w:r>
      <w:r w:rsidR="000A1A46" w:rsidRPr="008C7A17">
        <w:rPr>
          <w:b/>
          <w:sz w:val="20"/>
          <w:szCs w:val="20"/>
        </w:rPr>
        <w:t>:</w:t>
      </w:r>
    </w:p>
    <w:p w:rsidR="00AD26EC" w:rsidRPr="008C7A17" w:rsidRDefault="00AD26EC" w:rsidP="00AD26EC">
      <w:pPr>
        <w:pStyle w:val="af8"/>
        <w:ind w:left="786"/>
        <w:rPr>
          <w:b/>
          <w:color w:val="000000" w:themeColor="text1"/>
          <w:sz w:val="20"/>
          <w:szCs w:val="20"/>
          <w:lang w:val="en-US"/>
        </w:rPr>
      </w:pPr>
    </w:p>
    <w:tbl>
      <w:tblPr>
        <w:tblpPr w:leftFromText="180" w:rightFromText="180" w:vertAnchor="text" w:tblpX="-132" w:tblpY="1"/>
        <w:tblOverlap w:val="never"/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7802"/>
        <w:gridCol w:w="1984"/>
      </w:tblGrid>
      <w:tr w:rsidR="008B5D92" w:rsidRPr="008B5D92" w:rsidTr="005B70D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 w:firstLine="709"/>
              <w:jc w:val="center"/>
              <w:rPr>
                <w:rFonts w:eastAsiaTheme="minorEastAsia"/>
                <w:b/>
                <w:color w:val="000000"/>
                <w:spacing w:val="2"/>
                <w:sz w:val="20"/>
                <w:szCs w:val="20"/>
              </w:rPr>
            </w:pPr>
          </w:p>
          <w:p w:rsidR="008B5D92" w:rsidRPr="008B5D92" w:rsidRDefault="008B5D92" w:rsidP="005B70D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8B5D92">
              <w:rPr>
                <w:rFonts w:eastAsiaTheme="minorEastAsia"/>
                <w:b/>
                <w:sz w:val="20"/>
                <w:szCs w:val="20"/>
              </w:rPr>
              <w:t>№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b/>
                <w:color w:val="000000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b/>
                <w:color w:val="000000"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spacing w:before="100"/>
              <w:ind w:right="150"/>
              <w:jc w:val="center"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r w:rsidRPr="008B5D92">
              <w:rPr>
                <w:rFonts w:eastAsiaTheme="minorEastAsia"/>
                <w:b/>
                <w:color w:val="000000"/>
                <w:sz w:val="20"/>
                <w:szCs w:val="20"/>
              </w:rPr>
              <w:t>Оригинал, копия, нотариально</w:t>
            </w:r>
          </w:p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b/>
                <w:color w:val="000000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b/>
                <w:color w:val="000000"/>
                <w:sz w:val="20"/>
                <w:szCs w:val="20"/>
              </w:rPr>
              <w:t>засвидетельствованная копия</w:t>
            </w:r>
          </w:p>
        </w:tc>
      </w:tr>
      <w:tr w:rsidR="008B5D92" w:rsidRPr="008B5D92" w:rsidTr="005B70D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left="-596" w:firstLine="568"/>
              <w:jc w:val="center"/>
              <w:rPr>
                <w:rFonts w:eastAsiaTheme="minorEastAsia"/>
                <w:color w:val="000000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color w:val="000000" w:themeColor="text1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 w:themeColor="text1"/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color w:val="000000" w:themeColor="text1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 w:themeColor="text1"/>
                <w:spacing w:val="2"/>
                <w:sz w:val="20"/>
                <w:szCs w:val="20"/>
              </w:rPr>
              <w:t>Оригинал</w:t>
            </w:r>
          </w:p>
        </w:tc>
      </w:tr>
      <w:tr w:rsidR="008B5D92" w:rsidRPr="008B5D92" w:rsidTr="005B70D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left="-596" w:firstLine="568"/>
              <w:jc w:val="center"/>
              <w:rPr>
                <w:rFonts w:eastAsiaTheme="minorEastAsia"/>
                <w:color w:val="000000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color w:val="000000" w:themeColor="text1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 w:themeColor="text1"/>
                <w:spacing w:val="2"/>
                <w:sz w:val="20"/>
                <w:szCs w:val="20"/>
              </w:rPr>
              <w:t xml:space="preserve">Справка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color w:val="000000" w:themeColor="text1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 w:themeColor="text1"/>
                <w:spacing w:val="2"/>
                <w:sz w:val="20"/>
                <w:szCs w:val="20"/>
              </w:rPr>
              <w:t>Оригинал</w:t>
            </w:r>
          </w:p>
        </w:tc>
      </w:tr>
      <w:tr w:rsidR="008B5D92" w:rsidRPr="008B5D92" w:rsidTr="005B70D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left="-596" w:firstLine="568"/>
              <w:jc w:val="center"/>
              <w:rPr>
                <w:rFonts w:eastAsiaTheme="minorEastAsia"/>
                <w:color w:val="000000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color w:val="000000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/>
                <w:spacing w:val="2"/>
                <w:sz w:val="20"/>
                <w:szCs w:val="20"/>
              </w:rPr>
              <w:t>Устав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color w:val="000000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/>
                <w:spacing w:val="2"/>
                <w:sz w:val="20"/>
                <w:szCs w:val="20"/>
              </w:rPr>
              <w:t>копия</w:t>
            </w:r>
          </w:p>
        </w:tc>
      </w:tr>
      <w:tr w:rsidR="008B5D92" w:rsidRPr="008B5D92" w:rsidTr="005B70D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left="-596" w:firstLine="568"/>
              <w:jc w:val="center"/>
              <w:rPr>
                <w:rFonts w:eastAsiaTheme="minorEastAsia"/>
                <w:color w:val="000000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color w:val="000000" w:themeColor="text1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 w:themeColor="text1"/>
                <w:spacing w:val="2"/>
                <w:sz w:val="20"/>
                <w:szCs w:val="20"/>
              </w:rPr>
              <w:t>Приказ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color w:val="000000" w:themeColor="text1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 w:themeColor="text1"/>
                <w:spacing w:val="2"/>
                <w:sz w:val="20"/>
                <w:szCs w:val="20"/>
              </w:rPr>
              <w:t>Копия</w:t>
            </w:r>
          </w:p>
        </w:tc>
      </w:tr>
      <w:tr w:rsidR="008B5D92" w:rsidRPr="008B5D92" w:rsidTr="005B70D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left="-596" w:firstLine="568"/>
              <w:jc w:val="center"/>
              <w:rPr>
                <w:rFonts w:eastAsiaTheme="minorEastAsia"/>
                <w:color w:val="000000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color w:val="000000" w:themeColor="text1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 w:themeColor="text1"/>
                <w:spacing w:val="2"/>
                <w:sz w:val="20"/>
                <w:szCs w:val="20"/>
              </w:rPr>
              <w:t>Решение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color w:val="000000" w:themeColor="text1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 w:themeColor="text1"/>
                <w:spacing w:val="2"/>
                <w:sz w:val="20"/>
                <w:szCs w:val="20"/>
              </w:rPr>
              <w:t>Копия</w:t>
            </w:r>
          </w:p>
        </w:tc>
      </w:tr>
      <w:tr w:rsidR="008B5D92" w:rsidRPr="008B5D92" w:rsidTr="005B70D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left="-596" w:firstLine="568"/>
              <w:jc w:val="center"/>
              <w:rPr>
                <w:rFonts w:eastAsiaTheme="minorEastAsia"/>
                <w:color w:val="000000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color w:val="000000" w:themeColor="text1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 w:themeColor="text1"/>
                <w:spacing w:val="2"/>
                <w:sz w:val="20"/>
                <w:szCs w:val="20"/>
              </w:rPr>
              <w:t>Приказ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color w:val="000000" w:themeColor="text1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 w:themeColor="text1"/>
                <w:spacing w:val="2"/>
                <w:sz w:val="20"/>
                <w:szCs w:val="20"/>
              </w:rPr>
              <w:t>Копия</w:t>
            </w:r>
          </w:p>
        </w:tc>
      </w:tr>
      <w:tr w:rsidR="008B5D92" w:rsidRPr="008B5D92" w:rsidTr="005B70D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left="-596" w:firstLine="568"/>
              <w:jc w:val="center"/>
              <w:rPr>
                <w:rFonts w:eastAsiaTheme="minorEastAsia"/>
                <w:color w:val="000000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color w:val="000000" w:themeColor="text1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 w:themeColor="text1"/>
                <w:spacing w:val="2"/>
                <w:sz w:val="20"/>
                <w:szCs w:val="20"/>
              </w:rPr>
              <w:t>Свидетельство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color w:val="000000" w:themeColor="text1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 w:themeColor="text1"/>
                <w:spacing w:val="2"/>
                <w:sz w:val="20"/>
                <w:szCs w:val="20"/>
              </w:rPr>
              <w:t>Оригинал</w:t>
            </w:r>
          </w:p>
        </w:tc>
      </w:tr>
      <w:tr w:rsidR="008B5D92" w:rsidRPr="008B5D92" w:rsidTr="005B70D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left="-596" w:firstLine="568"/>
              <w:jc w:val="center"/>
              <w:rPr>
                <w:rFonts w:eastAsiaTheme="minorEastAsia"/>
                <w:color w:val="000000"/>
                <w:spacing w:val="2"/>
                <w:sz w:val="20"/>
                <w:szCs w:val="20"/>
                <w:lang w:val="kk-KZ"/>
              </w:rPr>
            </w:pPr>
            <w:r w:rsidRPr="008B5D92">
              <w:rPr>
                <w:rFonts w:eastAsiaTheme="minorEastAsia"/>
                <w:color w:val="000000"/>
                <w:spacing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color w:val="000000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/>
                <w:spacing w:val="2"/>
                <w:sz w:val="20"/>
                <w:szCs w:val="20"/>
              </w:rPr>
              <w:t>Талон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color w:val="000000" w:themeColor="text1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 w:themeColor="text1"/>
                <w:spacing w:val="2"/>
                <w:sz w:val="20"/>
                <w:szCs w:val="20"/>
              </w:rPr>
              <w:t>Копия</w:t>
            </w:r>
          </w:p>
        </w:tc>
      </w:tr>
      <w:tr w:rsidR="008B5D92" w:rsidRPr="008B5D92" w:rsidTr="005B70D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left="-596" w:firstLine="568"/>
              <w:jc w:val="center"/>
              <w:rPr>
                <w:rFonts w:eastAsiaTheme="minorEastAsia"/>
                <w:color w:val="000000"/>
                <w:spacing w:val="2"/>
                <w:sz w:val="20"/>
                <w:szCs w:val="20"/>
                <w:lang w:val="kk-KZ"/>
              </w:rPr>
            </w:pPr>
            <w:r w:rsidRPr="008B5D92">
              <w:rPr>
                <w:rFonts w:eastAsiaTheme="minorEastAsia"/>
                <w:color w:val="000000"/>
                <w:spacing w:val="2"/>
                <w:sz w:val="20"/>
                <w:szCs w:val="20"/>
                <w:lang w:val="kk-KZ"/>
              </w:rPr>
              <w:t>9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color w:val="000000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/>
                <w:spacing w:val="2"/>
                <w:sz w:val="20"/>
                <w:szCs w:val="20"/>
              </w:rPr>
              <w:t>Талон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color w:val="000000" w:themeColor="text1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 w:themeColor="text1"/>
                <w:spacing w:val="2"/>
                <w:sz w:val="20"/>
                <w:szCs w:val="20"/>
              </w:rPr>
              <w:t>Копия</w:t>
            </w:r>
          </w:p>
        </w:tc>
      </w:tr>
      <w:tr w:rsidR="008B5D92" w:rsidRPr="008B5D92" w:rsidTr="005B70D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left="-596" w:firstLine="568"/>
              <w:jc w:val="center"/>
              <w:rPr>
                <w:rFonts w:eastAsiaTheme="minorEastAsia"/>
                <w:color w:val="000000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/>
                <w:spacing w:val="2"/>
                <w:sz w:val="20"/>
                <w:szCs w:val="20"/>
                <w:lang w:val="kk-KZ"/>
              </w:rPr>
              <w:t>10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spacing w:before="100" w:after="100"/>
              <w:ind w:right="150"/>
              <w:jc w:val="center"/>
              <w:rPr>
                <w:rFonts w:eastAsiaTheme="minorEastAsia"/>
                <w:color w:val="000000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/>
                <w:spacing w:val="2"/>
                <w:sz w:val="20"/>
                <w:szCs w:val="20"/>
              </w:rPr>
              <w:t>Сведения об отсутствии налоговой задолженности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color w:val="000000" w:themeColor="text1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 w:themeColor="text1"/>
                <w:spacing w:val="2"/>
                <w:sz w:val="20"/>
                <w:szCs w:val="20"/>
              </w:rPr>
              <w:t>Оригинал</w:t>
            </w:r>
          </w:p>
        </w:tc>
      </w:tr>
      <w:tr w:rsidR="008B5D92" w:rsidRPr="008B5D92" w:rsidTr="005B70D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left="-596" w:firstLine="568"/>
              <w:jc w:val="center"/>
              <w:rPr>
                <w:rFonts w:eastAsiaTheme="minorEastAsia"/>
                <w:color w:val="000000"/>
                <w:spacing w:val="2"/>
                <w:sz w:val="20"/>
                <w:szCs w:val="20"/>
                <w:lang w:val="kk-KZ"/>
              </w:rPr>
            </w:pPr>
            <w:r w:rsidRPr="008B5D92">
              <w:rPr>
                <w:rFonts w:eastAsiaTheme="minorEastAsia"/>
                <w:color w:val="000000"/>
                <w:spacing w:val="2"/>
                <w:sz w:val="20"/>
                <w:szCs w:val="20"/>
              </w:rPr>
              <w:t>1</w:t>
            </w:r>
            <w:r w:rsidRPr="008B5D92">
              <w:rPr>
                <w:rFonts w:eastAsiaTheme="minorEastAsia"/>
                <w:color w:val="000000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color w:val="000000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/>
                <w:spacing w:val="2"/>
                <w:sz w:val="20"/>
                <w:szCs w:val="20"/>
              </w:rPr>
              <w:t>Письмо-гарантия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color w:val="000000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/>
                <w:spacing w:val="2"/>
                <w:sz w:val="20"/>
                <w:szCs w:val="20"/>
              </w:rPr>
              <w:t>Оригинал</w:t>
            </w:r>
          </w:p>
        </w:tc>
      </w:tr>
      <w:tr w:rsidR="008B5D92" w:rsidRPr="008B5D92" w:rsidTr="005B70D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left="-596" w:firstLine="568"/>
              <w:jc w:val="center"/>
              <w:rPr>
                <w:rFonts w:eastAsiaTheme="minorEastAsia"/>
                <w:color w:val="000000"/>
                <w:spacing w:val="2"/>
                <w:sz w:val="20"/>
                <w:szCs w:val="20"/>
                <w:lang w:val="kk-KZ"/>
              </w:rPr>
            </w:pPr>
            <w:r w:rsidRPr="008B5D92">
              <w:rPr>
                <w:rFonts w:eastAsiaTheme="minorEastAsia"/>
                <w:color w:val="000000"/>
                <w:spacing w:val="2"/>
                <w:sz w:val="20"/>
                <w:szCs w:val="20"/>
                <w:lang w:val="kk-KZ"/>
              </w:rPr>
              <w:t>14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C7A17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/>
                <w:spacing w:val="2"/>
                <w:sz w:val="20"/>
                <w:szCs w:val="20"/>
              </w:rPr>
              <w:t>Письмо-гарантия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color w:val="000000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/>
                <w:spacing w:val="2"/>
                <w:sz w:val="20"/>
                <w:szCs w:val="20"/>
              </w:rPr>
              <w:t>Оригинал</w:t>
            </w:r>
          </w:p>
        </w:tc>
      </w:tr>
      <w:tr w:rsidR="008B5D92" w:rsidRPr="008B5D92" w:rsidTr="005B70D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left="-596" w:firstLine="568"/>
              <w:jc w:val="center"/>
              <w:rPr>
                <w:rFonts w:eastAsiaTheme="minorEastAsia"/>
                <w:color w:val="000000"/>
                <w:spacing w:val="2"/>
                <w:sz w:val="20"/>
                <w:szCs w:val="20"/>
                <w:lang w:val="en-US"/>
              </w:rPr>
            </w:pPr>
            <w:r w:rsidRPr="008B5D92">
              <w:rPr>
                <w:rFonts w:eastAsiaTheme="minorEastAsia"/>
                <w:color w:val="000000"/>
                <w:spacing w:val="2"/>
                <w:sz w:val="20"/>
                <w:szCs w:val="20"/>
              </w:rPr>
              <w:t>1</w:t>
            </w:r>
            <w:r w:rsidRPr="008B5D92">
              <w:rPr>
                <w:rFonts w:eastAsiaTheme="minorEastAsia"/>
                <w:color w:val="000000"/>
                <w:spacing w:val="2"/>
                <w:sz w:val="20"/>
                <w:szCs w:val="20"/>
                <w:lang w:val="en-US"/>
              </w:rPr>
              <w:t>6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color w:val="000000"/>
                <w:spacing w:val="2"/>
                <w:sz w:val="20"/>
                <w:szCs w:val="20"/>
                <w:lang w:val="kk-KZ"/>
              </w:rPr>
            </w:pPr>
            <w:r w:rsidRPr="008B5D92">
              <w:rPr>
                <w:rFonts w:eastAsiaTheme="minorEastAsia"/>
                <w:color w:val="000000"/>
                <w:spacing w:val="2"/>
                <w:sz w:val="20"/>
                <w:szCs w:val="20"/>
                <w:lang w:val="kk-KZ"/>
              </w:rPr>
              <w:t>Ценовое предложение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color w:val="000000"/>
                <w:spacing w:val="2"/>
                <w:sz w:val="20"/>
                <w:szCs w:val="20"/>
                <w:lang w:val="en-US"/>
              </w:rPr>
            </w:pPr>
            <w:r w:rsidRPr="008B5D92">
              <w:rPr>
                <w:rFonts w:eastAsiaTheme="minorEastAsia"/>
                <w:color w:val="000000"/>
                <w:spacing w:val="2"/>
                <w:sz w:val="20"/>
                <w:szCs w:val="20"/>
              </w:rPr>
              <w:t>Оригинал</w:t>
            </w:r>
          </w:p>
        </w:tc>
      </w:tr>
      <w:tr w:rsidR="008B5D92" w:rsidRPr="008B5D92" w:rsidTr="005B70D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left="-596" w:firstLine="568"/>
              <w:jc w:val="center"/>
              <w:rPr>
                <w:rFonts w:eastAsiaTheme="minorEastAsia"/>
                <w:color w:val="000000"/>
                <w:spacing w:val="2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/>
                <w:spacing w:val="2"/>
                <w:sz w:val="20"/>
                <w:szCs w:val="20"/>
              </w:rPr>
              <w:t>1</w:t>
            </w:r>
            <w:r w:rsidR="004C4247" w:rsidRPr="008C7A17">
              <w:rPr>
                <w:rFonts w:eastAsiaTheme="minorEastAsia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color w:val="000000"/>
                <w:spacing w:val="2"/>
                <w:sz w:val="20"/>
                <w:szCs w:val="20"/>
              </w:rPr>
            </w:pPr>
            <w:r w:rsidRPr="008C7A17">
              <w:rPr>
                <w:rFonts w:eastAsiaTheme="minorEastAsia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color w:val="000000"/>
                <w:spacing w:val="2"/>
                <w:sz w:val="20"/>
                <w:szCs w:val="20"/>
                <w:lang w:val="kk-KZ"/>
              </w:rPr>
            </w:pPr>
            <w:r w:rsidRPr="008B5D92">
              <w:rPr>
                <w:rFonts w:eastAsiaTheme="minorEastAsia"/>
                <w:color w:val="000000"/>
                <w:spacing w:val="2"/>
                <w:sz w:val="20"/>
                <w:szCs w:val="20"/>
                <w:lang w:val="kk-KZ"/>
              </w:rPr>
              <w:t>копия</w:t>
            </w:r>
          </w:p>
        </w:tc>
      </w:tr>
      <w:tr w:rsidR="008B5D92" w:rsidRPr="008B5D92" w:rsidTr="005B70D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4C4247" w:rsidP="005B70D5">
            <w:pPr>
              <w:autoSpaceDE w:val="0"/>
              <w:autoSpaceDN w:val="0"/>
              <w:adjustRightInd w:val="0"/>
              <w:ind w:left="-596" w:firstLine="568"/>
              <w:jc w:val="center"/>
              <w:rPr>
                <w:rFonts w:eastAsiaTheme="minorEastAsia"/>
                <w:color w:val="000000"/>
                <w:spacing w:val="2"/>
                <w:sz w:val="20"/>
                <w:szCs w:val="20"/>
              </w:rPr>
            </w:pPr>
            <w:r w:rsidRPr="008C7A17">
              <w:rPr>
                <w:rFonts w:eastAsiaTheme="minorEastAsia"/>
                <w:color w:val="000000"/>
                <w:spacing w:val="2"/>
                <w:sz w:val="20"/>
                <w:szCs w:val="20"/>
              </w:rPr>
              <w:t>18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8B5D92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Регистрационные удостоверения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8B5D92">
              <w:rPr>
                <w:rFonts w:eastAsiaTheme="minorEastAsia"/>
                <w:sz w:val="20"/>
                <w:szCs w:val="20"/>
              </w:rPr>
              <w:t>Оригинал</w:t>
            </w:r>
          </w:p>
        </w:tc>
      </w:tr>
      <w:tr w:rsidR="008B5D92" w:rsidRPr="008B5D92" w:rsidTr="005B70D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4C4247" w:rsidP="005B70D5">
            <w:pPr>
              <w:autoSpaceDE w:val="0"/>
              <w:autoSpaceDN w:val="0"/>
              <w:adjustRightInd w:val="0"/>
              <w:ind w:left="-596" w:firstLine="568"/>
              <w:jc w:val="center"/>
              <w:rPr>
                <w:rFonts w:eastAsiaTheme="minorEastAsia"/>
                <w:color w:val="000000"/>
                <w:spacing w:val="2"/>
                <w:sz w:val="20"/>
                <w:szCs w:val="20"/>
              </w:rPr>
            </w:pPr>
            <w:r w:rsidRPr="008C7A17">
              <w:rPr>
                <w:rFonts w:eastAsiaTheme="minorEastAsia"/>
                <w:color w:val="000000"/>
                <w:spacing w:val="2"/>
                <w:sz w:val="20"/>
                <w:szCs w:val="20"/>
              </w:rPr>
              <w:t>19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8B5D92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Письмо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8B5D92">
              <w:rPr>
                <w:rFonts w:eastAsiaTheme="minorEastAsia"/>
                <w:sz w:val="20"/>
                <w:szCs w:val="20"/>
              </w:rPr>
              <w:t>Оригинал</w:t>
            </w:r>
          </w:p>
        </w:tc>
      </w:tr>
      <w:tr w:rsidR="008B5D92" w:rsidRPr="008B5D92" w:rsidTr="005B70D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4C4247" w:rsidP="005B70D5">
            <w:pPr>
              <w:autoSpaceDE w:val="0"/>
              <w:autoSpaceDN w:val="0"/>
              <w:adjustRightInd w:val="0"/>
              <w:ind w:left="-596" w:firstLine="568"/>
              <w:jc w:val="center"/>
              <w:rPr>
                <w:rFonts w:eastAsiaTheme="minorEastAsia"/>
                <w:color w:val="000000"/>
                <w:spacing w:val="2"/>
                <w:sz w:val="20"/>
                <w:szCs w:val="20"/>
              </w:rPr>
            </w:pPr>
            <w:r w:rsidRPr="008C7A17">
              <w:rPr>
                <w:rFonts w:eastAsiaTheme="minorEastAsia"/>
                <w:color w:val="000000"/>
                <w:spacing w:val="2"/>
                <w:sz w:val="20"/>
                <w:szCs w:val="20"/>
              </w:rPr>
              <w:t>20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8B5D92">
              <w:rPr>
                <w:rFonts w:eastAsiaTheme="minorEastAsia"/>
                <w:color w:val="000000" w:themeColor="text1"/>
                <w:spacing w:val="2"/>
                <w:sz w:val="20"/>
                <w:szCs w:val="20"/>
              </w:rPr>
              <w:t>Письмо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8B5D92">
              <w:rPr>
                <w:rFonts w:eastAsiaTheme="minorEastAsia"/>
                <w:color w:val="000000" w:themeColor="text1"/>
                <w:spacing w:val="2"/>
                <w:sz w:val="20"/>
                <w:szCs w:val="20"/>
              </w:rPr>
              <w:t>копия</w:t>
            </w:r>
          </w:p>
        </w:tc>
      </w:tr>
      <w:tr w:rsidR="008B5D92" w:rsidRPr="008B5D92" w:rsidTr="005B70D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left="-596" w:firstLine="568"/>
              <w:jc w:val="both"/>
              <w:rPr>
                <w:rFonts w:eastAsiaTheme="minorEastAsia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C7A17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8C7A17">
              <w:rPr>
                <w:rFonts w:eastAsiaTheme="minorEastAsia"/>
                <w:color w:val="000000" w:themeColor="text1"/>
                <w:sz w:val="20"/>
                <w:szCs w:val="20"/>
              </w:rPr>
              <w:t>Платежное поручение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D92" w:rsidRPr="008B5D92" w:rsidRDefault="008B5D92" w:rsidP="005B70D5">
            <w:pPr>
              <w:autoSpaceDE w:val="0"/>
              <w:autoSpaceDN w:val="0"/>
              <w:adjustRightInd w:val="0"/>
              <w:ind w:right="150"/>
              <w:jc w:val="center"/>
              <w:rPr>
                <w:rFonts w:eastAsiaTheme="minorEastAsia"/>
                <w:color w:val="000000" w:themeColor="text1"/>
                <w:spacing w:val="2"/>
                <w:sz w:val="20"/>
                <w:szCs w:val="20"/>
                <w:lang w:val="kk-KZ"/>
              </w:rPr>
            </w:pPr>
            <w:r w:rsidRPr="008B5D92">
              <w:rPr>
                <w:rFonts w:eastAsiaTheme="minorEastAsia"/>
                <w:color w:val="000000" w:themeColor="text1"/>
                <w:spacing w:val="2"/>
                <w:sz w:val="20"/>
                <w:szCs w:val="20"/>
                <w:lang w:val="kk-KZ"/>
              </w:rPr>
              <w:t>копия</w:t>
            </w:r>
          </w:p>
        </w:tc>
      </w:tr>
    </w:tbl>
    <w:p w:rsidR="00AD26EC" w:rsidRPr="008C7A17" w:rsidRDefault="00AD26EC" w:rsidP="00AD26EC">
      <w:pPr>
        <w:pStyle w:val="af8"/>
        <w:ind w:left="786"/>
        <w:rPr>
          <w:b/>
          <w:color w:val="000000" w:themeColor="text1"/>
          <w:sz w:val="20"/>
          <w:szCs w:val="20"/>
          <w:lang w:val="en-US"/>
        </w:rPr>
      </w:pPr>
    </w:p>
    <w:p w:rsidR="00AD26EC" w:rsidRPr="008C7A17" w:rsidRDefault="00AD26EC" w:rsidP="00AD26EC">
      <w:pPr>
        <w:pStyle w:val="af8"/>
        <w:ind w:left="786"/>
        <w:rPr>
          <w:b/>
          <w:color w:val="000000" w:themeColor="text1"/>
          <w:sz w:val="20"/>
          <w:szCs w:val="20"/>
          <w:lang w:val="en-US"/>
        </w:rPr>
      </w:pPr>
    </w:p>
    <w:p w:rsidR="00AD26EC" w:rsidRPr="008C7A17" w:rsidRDefault="00AD26EC" w:rsidP="00AD26EC">
      <w:pPr>
        <w:pStyle w:val="af8"/>
        <w:ind w:left="786"/>
        <w:rPr>
          <w:b/>
          <w:sz w:val="20"/>
          <w:szCs w:val="20"/>
          <w:highlight w:val="red"/>
        </w:rPr>
      </w:pPr>
    </w:p>
    <w:p w:rsidR="008B5D92" w:rsidRPr="008C7A17" w:rsidRDefault="008B5D92" w:rsidP="008B5D92">
      <w:pPr>
        <w:pStyle w:val="af8"/>
        <w:numPr>
          <w:ilvl w:val="0"/>
          <w:numId w:val="4"/>
        </w:numPr>
        <w:rPr>
          <w:b/>
          <w:sz w:val="20"/>
          <w:szCs w:val="20"/>
          <w:highlight w:val="red"/>
        </w:rPr>
      </w:pPr>
      <w:r w:rsidRPr="008C7A17">
        <w:rPr>
          <w:b/>
          <w:color w:val="000000" w:themeColor="text1"/>
          <w:sz w:val="20"/>
          <w:szCs w:val="20"/>
          <w:lang w:val="en-US"/>
        </w:rPr>
        <w:t>TOO «</w:t>
      </w:r>
      <w:r w:rsidRPr="008C7A17">
        <w:rPr>
          <w:b/>
          <w:color w:val="000000" w:themeColor="text1"/>
          <w:sz w:val="20"/>
          <w:szCs w:val="20"/>
          <w:lang w:val="kk-KZ"/>
        </w:rPr>
        <w:t>Дельрус Казахстан</w:t>
      </w:r>
      <w:r w:rsidRPr="008C7A17">
        <w:rPr>
          <w:b/>
          <w:color w:val="000000" w:themeColor="text1"/>
          <w:sz w:val="20"/>
          <w:szCs w:val="20"/>
          <w:lang w:val="en-US"/>
        </w:rPr>
        <w:t>»</w:t>
      </w:r>
      <w:r w:rsidRPr="008C7A17">
        <w:rPr>
          <w:b/>
          <w:sz w:val="20"/>
          <w:szCs w:val="20"/>
        </w:rPr>
        <w:t>:</w:t>
      </w:r>
    </w:p>
    <w:p w:rsidR="008B5D92" w:rsidRPr="008C7A17" w:rsidRDefault="008B5D92" w:rsidP="008B5D92">
      <w:pPr>
        <w:rPr>
          <w:b/>
          <w:sz w:val="20"/>
          <w:szCs w:val="20"/>
          <w:highlight w:val="red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417"/>
        <w:gridCol w:w="7955"/>
        <w:gridCol w:w="1835"/>
      </w:tblGrid>
      <w:tr w:rsidR="008B5D92" w:rsidRPr="008C7A17" w:rsidTr="008C7A17">
        <w:trPr>
          <w:trHeight w:val="576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7A17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7A17">
              <w:rPr>
                <w:b/>
                <w:bCs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7A17">
              <w:rPr>
                <w:b/>
                <w:bCs/>
                <w:color w:val="000000"/>
                <w:sz w:val="20"/>
                <w:szCs w:val="20"/>
              </w:rPr>
              <w:t>Оригинал, копия, нотариально заверенная копия</w:t>
            </w:r>
          </w:p>
        </w:tc>
      </w:tr>
      <w:tr w:rsidR="008B5D92" w:rsidRPr="008C7A17" w:rsidTr="008C7A17">
        <w:trPr>
          <w:trHeight w:val="403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Заявка на участие в тендере от ТОО «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Казахстан»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8B5D92" w:rsidRPr="008C7A17" w:rsidTr="008C7A17">
        <w:trPr>
          <w:trHeight w:val="433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Справка о государственной регистрации юридического лица -  ТОО «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Казахстан»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8B5D92" w:rsidRPr="008C7A17" w:rsidTr="008C7A17">
        <w:trPr>
          <w:trHeight w:val="411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Устав ТОО «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Казахстан»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8B5D92" w:rsidRPr="008C7A17" w:rsidTr="008C7A17">
        <w:trPr>
          <w:trHeight w:val="276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Протокол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8B5D92" w:rsidRPr="008C7A17" w:rsidTr="008C7A17">
        <w:trPr>
          <w:trHeight w:val="407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Приказ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8B5D92" w:rsidRPr="008C7A17" w:rsidTr="008C7A17">
        <w:trPr>
          <w:trHeight w:val="272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Доверенность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8B5D92" w:rsidRPr="008C7A17" w:rsidTr="008C7A17">
        <w:trPr>
          <w:trHeight w:val="417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Талон ТОО «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Казахстан» на фармацевтическую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8B5D92" w:rsidRPr="008C7A17" w:rsidTr="008C7A17">
        <w:trPr>
          <w:trHeight w:val="423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Сведения об отсутствии задолженности, учет по которым ведется в органах государственных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8B5D92" w:rsidRPr="008C7A17" w:rsidTr="008C7A17">
        <w:trPr>
          <w:trHeight w:val="273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Приложение №1 к Тендерной документации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8B5D92" w:rsidRPr="008C7A17" w:rsidTr="008C7A17">
        <w:trPr>
          <w:trHeight w:val="40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Ценовое предложение ТОО «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Казахстан» по лотам №149-161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8B5D92" w:rsidRPr="008C7A17" w:rsidTr="008C7A17">
        <w:trPr>
          <w:trHeight w:val="269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Письмо о предоставлении сопутствующих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8B5D92" w:rsidRPr="008C7A17" w:rsidTr="008C7A17">
        <w:trPr>
          <w:trHeight w:val="429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Письмо о соответствии квалификационным требованиям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8B5D92" w:rsidRPr="008C7A17" w:rsidTr="008C7A17">
        <w:trPr>
          <w:trHeight w:val="421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Гарантийное письмо от ТОО «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Казахстан»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8B5D92" w:rsidRPr="008C7A17" w:rsidTr="008C7A17">
        <w:trPr>
          <w:trHeight w:val="413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Технические спецификации поставляемых товаров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8B5D92" w:rsidRPr="008C7A17" w:rsidTr="008C7A17">
        <w:trPr>
          <w:trHeight w:val="263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8B5D92" w:rsidRPr="008C7A17" w:rsidTr="008C7A17">
        <w:trPr>
          <w:trHeight w:val="409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8B5D92" w:rsidRPr="008C7A17" w:rsidTr="008C7A17">
        <w:trPr>
          <w:trHeight w:val="60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Платежное поручение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92" w:rsidRPr="008C7A17" w:rsidRDefault="008B5D92" w:rsidP="006350A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оригинал</w:t>
            </w:r>
          </w:p>
        </w:tc>
      </w:tr>
    </w:tbl>
    <w:p w:rsidR="008B5D92" w:rsidRPr="008C7A17" w:rsidRDefault="008B5D92" w:rsidP="008B5D92">
      <w:pPr>
        <w:rPr>
          <w:b/>
          <w:sz w:val="20"/>
          <w:szCs w:val="20"/>
          <w:highlight w:val="red"/>
        </w:rPr>
      </w:pPr>
    </w:p>
    <w:p w:rsidR="00AD26EC" w:rsidRPr="008C7A17" w:rsidRDefault="000C157F" w:rsidP="000C157F">
      <w:pPr>
        <w:pStyle w:val="af8"/>
        <w:numPr>
          <w:ilvl w:val="0"/>
          <w:numId w:val="4"/>
        </w:numPr>
        <w:rPr>
          <w:b/>
          <w:color w:val="000000" w:themeColor="text1"/>
          <w:sz w:val="20"/>
          <w:szCs w:val="20"/>
          <w:lang w:val="kk-KZ"/>
        </w:rPr>
      </w:pPr>
      <w:r w:rsidRPr="008C7A17">
        <w:rPr>
          <w:b/>
          <w:color w:val="000000" w:themeColor="text1"/>
          <w:sz w:val="20"/>
          <w:szCs w:val="20"/>
          <w:lang w:val="kk-KZ"/>
        </w:rPr>
        <w:t>ТОО «</w:t>
      </w:r>
      <w:proofErr w:type="spellStart"/>
      <w:r w:rsidRPr="008C7A17">
        <w:rPr>
          <w:b/>
          <w:color w:val="000000" w:themeColor="text1"/>
          <w:sz w:val="20"/>
          <w:szCs w:val="20"/>
          <w:lang w:val="en-US"/>
        </w:rPr>
        <w:t>MedicalExpert</w:t>
      </w:r>
      <w:proofErr w:type="spellEnd"/>
      <w:r w:rsidRPr="008C7A17">
        <w:rPr>
          <w:b/>
          <w:color w:val="000000" w:themeColor="text1"/>
          <w:sz w:val="20"/>
          <w:szCs w:val="20"/>
          <w:lang w:val="kk-KZ"/>
        </w:rPr>
        <w:t>»:</w:t>
      </w:r>
    </w:p>
    <w:p w:rsidR="000C157F" w:rsidRPr="008C7A17" w:rsidRDefault="000C157F" w:rsidP="000C157F">
      <w:pPr>
        <w:rPr>
          <w:b/>
          <w:color w:val="000000" w:themeColor="text1"/>
          <w:sz w:val="20"/>
          <w:szCs w:val="20"/>
          <w:lang w:val="kk-KZ"/>
        </w:rPr>
      </w:pPr>
    </w:p>
    <w:tbl>
      <w:tblPr>
        <w:tblW w:w="10048" w:type="dxa"/>
        <w:jc w:val="center"/>
        <w:tblLayout w:type="fixed"/>
        <w:tblLook w:val="04A0" w:firstRow="1" w:lastRow="0" w:firstColumn="1" w:lastColumn="0" w:noHBand="0" w:noVBand="1"/>
      </w:tblPr>
      <w:tblGrid>
        <w:gridCol w:w="551"/>
        <w:gridCol w:w="7654"/>
        <w:gridCol w:w="1843"/>
      </w:tblGrid>
      <w:tr w:rsidR="000C157F" w:rsidRPr="008C7A17" w:rsidTr="005B70D5">
        <w:trPr>
          <w:trHeight w:val="507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57F" w:rsidRPr="008C7A17" w:rsidRDefault="000C157F" w:rsidP="006350A8">
            <w:pPr>
              <w:jc w:val="center"/>
              <w:rPr>
                <w:b/>
                <w:bCs/>
                <w:sz w:val="20"/>
                <w:szCs w:val="20"/>
              </w:rPr>
            </w:pPr>
            <w:r w:rsidRPr="008C7A1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57F" w:rsidRPr="008C7A17" w:rsidRDefault="000C157F" w:rsidP="006350A8">
            <w:pPr>
              <w:jc w:val="center"/>
              <w:rPr>
                <w:b/>
                <w:bCs/>
                <w:sz w:val="20"/>
                <w:szCs w:val="20"/>
              </w:rPr>
            </w:pPr>
            <w:r w:rsidRPr="008C7A17">
              <w:rPr>
                <w:b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57F" w:rsidRPr="008C7A17" w:rsidRDefault="000C157F" w:rsidP="006350A8">
            <w:pPr>
              <w:jc w:val="center"/>
              <w:rPr>
                <w:b/>
                <w:bCs/>
                <w:sz w:val="20"/>
                <w:szCs w:val="20"/>
              </w:rPr>
            </w:pPr>
            <w:r w:rsidRPr="008C7A17">
              <w:rPr>
                <w:b/>
                <w:bCs/>
                <w:sz w:val="20"/>
                <w:szCs w:val="20"/>
              </w:rPr>
              <w:t xml:space="preserve">Оригинал, копия, </w:t>
            </w:r>
            <w:proofErr w:type="spellStart"/>
            <w:r w:rsidRPr="008C7A17">
              <w:rPr>
                <w:b/>
                <w:bCs/>
                <w:sz w:val="20"/>
                <w:szCs w:val="20"/>
              </w:rPr>
              <w:t>нот.засв</w:t>
            </w:r>
            <w:proofErr w:type="spellEnd"/>
            <w:r w:rsidRPr="008C7A17">
              <w:rPr>
                <w:b/>
                <w:bCs/>
                <w:sz w:val="20"/>
                <w:szCs w:val="20"/>
              </w:rPr>
              <w:t>. копия</w:t>
            </w:r>
          </w:p>
        </w:tc>
      </w:tr>
      <w:tr w:rsidR="005B70D5" w:rsidRPr="008C7A17" w:rsidTr="005B70D5">
        <w:trPr>
          <w:trHeight w:val="21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7F" w:rsidRPr="008C7A17" w:rsidRDefault="000C157F" w:rsidP="006350A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7F" w:rsidRPr="008C7A17" w:rsidRDefault="000C157F" w:rsidP="006350A8">
            <w:pPr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Заявка на участие в тендере;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7F" w:rsidRPr="008C7A17" w:rsidRDefault="000C157F" w:rsidP="006350A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оригинал</w:t>
            </w:r>
          </w:p>
        </w:tc>
      </w:tr>
      <w:tr w:rsidR="005B70D5" w:rsidRPr="008C7A17" w:rsidTr="005B70D5">
        <w:trPr>
          <w:trHeight w:val="403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57F" w:rsidRPr="008C7A17" w:rsidRDefault="000C157F" w:rsidP="006350A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57F" w:rsidRPr="008C7A17" w:rsidRDefault="000C157F" w:rsidP="006350A8">
            <w:pPr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 xml:space="preserve">Письмо гарантия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57F" w:rsidRPr="008C7A17" w:rsidRDefault="000C157F" w:rsidP="006350A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оригинал</w:t>
            </w:r>
          </w:p>
        </w:tc>
      </w:tr>
      <w:tr w:rsidR="005B70D5" w:rsidRPr="008C7A17" w:rsidTr="005B70D5">
        <w:trPr>
          <w:trHeight w:val="692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7F" w:rsidRPr="008C7A17" w:rsidRDefault="000C157F" w:rsidP="006350A8">
            <w:pPr>
              <w:jc w:val="center"/>
              <w:rPr>
                <w:sz w:val="20"/>
                <w:szCs w:val="20"/>
                <w:lang w:val="en-US"/>
              </w:rPr>
            </w:pPr>
            <w:r w:rsidRPr="008C7A1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57F" w:rsidRPr="008C7A17" w:rsidRDefault="000C157F" w:rsidP="006350A8">
            <w:pPr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 xml:space="preserve">Справка о государственной регистрации юридического лица уникальный номер 10100685928282 дата получения 06.01.2024 </w:t>
            </w:r>
            <w:r w:rsidRPr="008C7A17">
              <w:rPr>
                <w:sz w:val="20"/>
                <w:szCs w:val="20"/>
                <w:lang w:val="kk-KZ"/>
              </w:rPr>
              <w:t>г</w:t>
            </w:r>
            <w:r w:rsidRPr="008C7A17">
              <w:rPr>
                <w:sz w:val="20"/>
                <w:szCs w:val="20"/>
              </w:rPr>
              <w:t xml:space="preserve"> (оригинал сформированный на портале электронного правительства www.egov.kz)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57F" w:rsidRPr="008C7A17" w:rsidRDefault="000C157F" w:rsidP="006350A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оригинал</w:t>
            </w:r>
          </w:p>
        </w:tc>
      </w:tr>
      <w:tr w:rsidR="005B70D5" w:rsidRPr="008C7A17" w:rsidTr="005B70D5">
        <w:trPr>
          <w:trHeight w:val="574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57F" w:rsidRPr="008C7A17" w:rsidRDefault="000C157F" w:rsidP="006350A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57F" w:rsidRPr="008C7A17" w:rsidRDefault="000C157F" w:rsidP="006350A8">
            <w:pPr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 xml:space="preserve">копия </w:t>
            </w:r>
            <w:proofErr w:type="gramStart"/>
            <w:r w:rsidRPr="008C7A17">
              <w:rPr>
                <w:sz w:val="20"/>
                <w:szCs w:val="20"/>
              </w:rPr>
              <w:t>Устава  Товарищество</w:t>
            </w:r>
            <w:proofErr w:type="gramEnd"/>
            <w:r w:rsidRPr="008C7A17">
              <w:rPr>
                <w:sz w:val="20"/>
                <w:szCs w:val="20"/>
              </w:rPr>
              <w:t xml:space="preserve"> с ограниченной ответственностью «</w:t>
            </w:r>
            <w:proofErr w:type="spellStart"/>
            <w:r w:rsidRPr="008C7A17">
              <w:rPr>
                <w:sz w:val="20"/>
                <w:szCs w:val="20"/>
              </w:rPr>
              <w:t>MedicalExpert</w:t>
            </w:r>
            <w:proofErr w:type="spellEnd"/>
            <w:r w:rsidRPr="008C7A17">
              <w:rPr>
                <w:sz w:val="20"/>
                <w:szCs w:val="20"/>
              </w:rPr>
              <w:t>» утвержденный Решением единственного  участника Товарищества №1 от 31.01.2022 года;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57F" w:rsidRPr="008C7A17" w:rsidRDefault="000C157F" w:rsidP="006350A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копия</w:t>
            </w:r>
          </w:p>
        </w:tc>
      </w:tr>
      <w:tr w:rsidR="000C157F" w:rsidRPr="008C7A17" w:rsidTr="005B70D5">
        <w:trPr>
          <w:trHeight w:val="92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57F" w:rsidRPr="008C7A17" w:rsidRDefault="000C157F" w:rsidP="006350A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57F" w:rsidRPr="008C7A17" w:rsidRDefault="000C157F" w:rsidP="006350A8">
            <w:pPr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Лицензия Товарищество с ограниченной ответственностью «</w:t>
            </w:r>
            <w:proofErr w:type="spellStart"/>
            <w:r w:rsidRPr="008C7A17">
              <w:rPr>
                <w:sz w:val="20"/>
                <w:szCs w:val="20"/>
              </w:rPr>
              <w:t>MedicalExpert</w:t>
            </w:r>
            <w:proofErr w:type="spellEnd"/>
            <w:r w:rsidRPr="008C7A17">
              <w:rPr>
                <w:sz w:val="20"/>
                <w:szCs w:val="20"/>
              </w:rPr>
              <w:t>» на занятие Фармацевтической деятельностью №21025160 от 27.08.2021 года, полученных в соответствии с Законом «О разрешениях и уведомлениях», сведения о которых подтверждаются в информационных системах государственных органов сформированный на портале http://www.elicense.kz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57F" w:rsidRPr="008C7A17" w:rsidRDefault="000C157F" w:rsidP="006350A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оригинал</w:t>
            </w:r>
          </w:p>
        </w:tc>
      </w:tr>
      <w:tr w:rsidR="000C157F" w:rsidRPr="008C7A17" w:rsidTr="005B70D5">
        <w:trPr>
          <w:trHeight w:val="925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57F" w:rsidRPr="008C7A17" w:rsidRDefault="000C157F" w:rsidP="006350A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57F" w:rsidRPr="008C7A17" w:rsidRDefault="000C157F" w:rsidP="006350A8">
            <w:pPr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 xml:space="preserve">Талон о приеме </w:t>
            </w:r>
            <w:proofErr w:type="gramStart"/>
            <w:r w:rsidRPr="008C7A17">
              <w:rPr>
                <w:sz w:val="20"/>
                <w:szCs w:val="20"/>
              </w:rPr>
              <w:t>уведомления  о</w:t>
            </w:r>
            <w:proofErr w:type="gramEnd"/>
            <w:r w:rsidRPr="008C7A17">
              <w:rPr>
                <w:sz w:val="20"/>
                <w:szCs w:val="20"/>
              </w:rPr>
              <w:t xml:space="preserve"> начале деятельности по оптовой реализации медицинских изделий Товарищество с ограниченной ответственностью «</w:t>
            </w:r>
            <w:proofErr w:type="spellStart"/>
            <w:r w:rsidRPr="008C7A17">
              <w:rPr>
                <w:sz w:val="20"/>
                <w:szCs w:val="20"/>
              </w:rPr>
              <w:t>MedicalExpert</w:t>
            </w:r>
            <w:proofErr w:type="spellEnd"/>
            <w:r w:rsidRPr="008C7A17">
              <w:rPr>
                <w:sz w:val="20"/>
                <w:szCs w:val="20"/>
              </w:rPr>
              <w:t>»  Входящий регистрационный номер уведомления: KZ03UCA00019678 Дата и время приема уведомления: 28.01.2022 )  в виде электронного документа, полученных в соответствии с Законом «О разрешениях и уведомлениях», сведения о которых подтверждаются в информационных системах государственных органов сформированный на портале http://www.elicense.kz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57F" w:rsidRPr="008C7A17" w:rsidRDefault="000C157F" w:rsidP="006350A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оригинал</w:t>
            </w:r>
          </w:p>
        </w:tc>
      </w:tr>
      <w:tr w:rsidR="000C157F" w:rsidRPr="008C7A17" w:rsidTr="005B70D5">
        <w:trPr>
          <w:trHeight w:val="837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57F" w:rsidRPr="008C7A17" w:rsidRDefault="000C157F" w:rsidP="006350A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7F" w:rsidRPr="008C7A17" w:rsidRDefault="000C157F" w:rsidP="006350A8">
            <w:pPr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оригинал сведения об отсутствии задолженности, учет по которым ведется в органах государственных доходов, по состоянию на «17» декабря 2023 г., уникальный номер 101000028488477 полученные посредством веб-приложения «кабинет налогоплательщика» (оригинал сформированный на https://cabinet.salyk.kz);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7F" w:rsidRPr="008C7A17" w:rsidRDefault="000C157F" w:rsidP="006350A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оригинал</w:t>
            </w:r>
          </w:p>
        </w:tc>
      </w:tr>
      <w:tr w:rsidR="005B70D5" w:rsidRPr="008C7A17" w:rsidTr="005B70D5">
        <w:trPr>
          <w:trHeight w:val="301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57F" w:rsidRPr="008C7A17" w:rsidRDefault="000C157F" w:rsidP="006350A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57F" w:rsidRPr="008C7A17" w:rsidRDefault="000C157F" w:rsidP="006350A8">
            <w:pPr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оригинал ценовое предложение по форме утвержденный уполномоченным органом по лотам №140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57F" w:rsidRPr="008C7A17" w:rsidRDefault="000C157F" w:rsidP="006350A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оригинал</w:t>
            </w:r>
          </w:p>
        </w:tc>
      </w:tr>
      <w:tr w:rsidR="000C157F" w:rsidRPr="008C7A17" w:rsidTr="005B70D5">
        <w:trPr>
          <w:trHeight w:val="86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57F" w:rsidRPr="008C7A17" w:rsidRDefault="000C157F" w:rsidP="006350A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7F" w:rsidRPr="008C7A17" w:rsidRDefault="000C157F" w:rsidP="006350A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техническая спецификация по лоту №140</w:t>
            </w:r>
          </w:p>
          <w:p w:rsidR="000C157F" w:rsidRPr="008C7A17" w:rsidRDefault="000C157F" w:rsidP="006350A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 xml:space="preserve">(также на электронном носителе в формате </w:t>
            </w:r>
            <w:proofErr w:type="spellStart"/>
            <w:r w:rsidRPr="008C7A17">
              <w:rPr>
                <w:sz w:val="20"/>
                <w:szCs w:val="20"/>
              </w:rPr>
              <w:t>docx</w:t>
            </w:r>
            <w:proofErr w:type="spellEnd"/>
            <w:r w:rsidRPr="008C7A17">
              <w:rPr>
                <w:sz w:val="20"/>
                <w:szCs w:val="20"/>
              </w:rPr>
              <w:t>);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7F" w:rsidRPr="008C7A17" w:rsidRDefault="000C157F" w:rsidP="006350A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оригинал</w:t>
            </w:r>
          </w:p>
        </w:tc>
      </w:tr>
      <w:tr w:rsidR="005B70D5" w:rsidRPr="008C7A17" w:rsidTr="005B70D5">
        <w:trPr>
          <w:trHeight w:val="397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57F" w:rsidRPr="008C7A17" w:rsidRDefault="000C157F" w:rsidP="006350A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7F" w:rsidRPr="008C7A17" w:rsidRDefault="000C157F" w:rsidP="006350A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РЕГИСТРАЦИОННОЕ УДОСТОВЕРЕНИЕ РК-</w:t>
            </w:r>
            <w:r w:rsidRPr="008C7A17">
              <w:rPr>
                <w:sz w:val="20"/>
                <w:szCs w:val="20"/>
                <w:lang w:val="kk-KZ"/>
              </w:rPr>
              <w:t>ИМН</w:t>
            </w:r>
            <w:r w:rsidRPr="008C7A17">
              <w:rPr>
                <w:sz w:val="20"/>
                <w:szCs w:val="20"/>
              </w:rPr>
              <w:t>-5№</w:t>
            </w:r>
            <w:r w:rsidRPr="008C7A17">
              <w:rPr>
                <w:sz w:val="20"/>
                <w:szCs w:val="20"/>
                <w:lang w:val="kk-KZ"/>
              </w:rPr>
              <w:t>019515</w:t>
            </w:r>
            <w:r w:rsidRPr="008C7A17">
              <w:rPr>
                <w:sz w:val="20"/>
                <w:szCs w:val="20"/>
              </w:rPr>
              <w:t xml:space="preserve"> Дата государственной регистрации (перерегистрации): </w:t>
            </w:r>
            <w:r w:rsidRPr="008C7A17">
              <w:rPr>
                <w:sz w:val="20"/>
                <w:szCs w:val="20"/>
                <w:lang w:val="kk-KZ"/>
              </w:rPr>
              <w:t>25</w:t>
            </w:r>
            <w:r w:rsidRPr="008C7A17">
              <w:rPr>
                <w:sz w:val="20"/>
                <w:szCs w:val="20"/>
              </w:rPr>
              <w:t>.0</w:t>
            </w:r>
            <w:r w:rsidRPr="008C7A17">
              <w:rPr>
                <w:sz w:val="20"/>
                <w:szCs w:val="20"/>
                <w:lang w:val="kk-KZ"/>
              </w:rPr>
              <w:t>9</w:t>
            </w:r>
            <w:r w:rsidRPr="008C7A17">
              <w:rPr>
                <w:sz w:val="20"/>
                <w:szCs w:val="20"/>
              </w:rPr>
              <w:t>.20</w:t>
            </w:r>
            <w:r w:rsidRPr="008C7A17">
              <w:rPr>
                <w:sz w:val="20"/>
                <w:szCs w:val="20"/>
                <w:lang w:val="kk-KZ"/>
              </w:rPr>
              <w:t>19</w:t>
            </w:r>
            <w:r w:rsidRPr="008C7A17">
              <w:rPr>
                <w:sz w:val="20"/>
                <w:szCs w:val="20"/>
              </w:rPr>
              <w:t xml:space="preserve">г., №N023809 </w:t>
            </w:r>
            <w:proofErr w:type="gramStart"/>
            <w:r w:rsidRPr="008C7A17">
              <w:rPr>
                <w:sz w:val="20"/>
                <w:szCs w:val="20"/>
              </w:rPr>
              <w:t>Действительно</w:t>
            </w:r>
            <w:proofErr w:type="gramEnd"/>
            <w:r w:rsidRPr="008C7A17">
              <w:rPr>
                <w:sz w:val="20"/>
                <w:szCs w:val="20"/>
              </w:rPr>
              <w:t xml:space="preserve"> до: 25.0</w:t>
            </w:r>
            <w:r w:rsidRPr="008C7A17">
              <w:rPr>
                <w:sz w:val="20"/>
                <w:szCs w:val="20"/>
                <w:lang w:val="kk-KZ"/>
              </w:rPr>
              <w:t>9</w:t>
            </w:r>
            <w:r w:rsidRPr="008C7A17">
              <w:rPr>
                <w:sz w:val="20"/>
                <w:szCs w:val="20"/>
              </w:rPr>
              <w:t>.202</w:t>
            </w:r>
            <w:r w:rsidRPr="008C7A17">
              <w:rPr>
                <w:sz w:val="20"/>
                <w:szCs w:val="20"/>
                <w:lang w:val="kk-KZ"/>
              </w:rPr>
              <w:t>4</w:t>
            </w:r>
            <w:r w:rsidRPr="008C7A17">
              <w:rPr>
                <w:sz w:val="20"/>
                <w:szCs w:val="20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7F" w:rsidRPr="008C7A17" w:rsidRDefault="000C157F" w:rsidP="006350A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копия</w:t>
            </w:r>
          </w:p>
        </w:tc>
      </w:tr>
    </w:tbl>
    <w:p w:rsidR="000C157F" w:rsidRPr="008C7A17" w:rsidRDefault="000C157F" w:rsidP="000C157F">
      <w:pPr>
        <w:rPr>
          <w:b/>
          <w:color w:val="000000" w:themeColor="text1"/>
          <w:sz w:val="20"/>
          <w:szCs w:val="20"/>
          <w:lang w:val="kk-KZ"/>
        </w:rPr>
      </w:pPr>
    </w:p>
    <w:p w:rsidR="00AD26EC" w:rsidRPr="008C7A17" w:rsidRDefault="00DC4CDC" w:rsidP="00DC4CDC">
      <w:pPr>
        <w:pStyle w:val="af8"/>
        <w:numPr>
          <w:ilvl w:val="0"/>
          <w:numId w:val="4"/>
        </w:numPr>
        <w:rPr>
          <w:b/>
          <w:sz w:val="20"/>
          <w:szCs w:val="20"/>
          <w:highlight w:val="red"/>
        </w:rPr>
      </w:pPr>
      <w:r w:rsidRPr="008C7A17">
        <w:rPr>
          <w:b/>
          <w:color w:val="000000" w:themeColor="text1"/>
          <w:sz w:val="20"/>
          <w:szCs w:val="20"/>
          <w:lang w:val="kk-KZ"/>
        </w:rPr>
        <w:t>ТОО «</w:t>
      </w:r>
      <w:r w:rsidRPr="008C7A17">
        <w:rPr>
          <w:b/>
          <w:color w:val="000000" w:themeColor="text1"/>
          <w:sz w:val="20"/>
          <w:szCs w:val="20"/>
          <w:lang w:val="en-US"/>
        </w:rPr>
        <w:t>DANA ESTRELLA</w:t>
      </w:r>
      <w:r w:rsidRPr="008C7A17">
        <w:rPr>
          <w:b/>
          <w:color w:val="000000" w:themeColor="text1"/>
          <w:sz w:val="20"/>
          <w:szCs w:val="20"/>
          <w:lang w:val="kk-KZ"/>
        </w:rPr>
        <w:t>»:</w:t>
      </w:r>
    </w:p>
    <w:p w:rsidR="00DC4CDC" w:rsidRPr="008C7A17" w:rsidRDefault="00DC4CDC" w:rsidP="00DC4CDC">
      <w:pPr>
        <w:ind w:left="426"/>
        <w:rPr>
          <w:b/>
          <w:sz w:val="20"/>
          <w:szCs w:val="20"/>
          <w:highlight w:val="red"/>
        </w:rPr>
      </w:pPr>
    </w:p>
    <w:tbl>
      <w:tblPr>
        <w:tblW w:w="5058" w:type="pct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7482"/>
        <w:gridCol w:w="1977"/>
      </w:tblGrid>
      <w:tr w:rsidR="005B70D5" w:rsidRPr="00DC4CDC" w:rsidTr="005B70D5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tabs>
                <w:tab w:val="left" w:pos="269"/>
              </w:tabs>
              <w:ind w:left="127" w:right="411"/>
              <w:rPr>
                <w:b/>
                <w:sz w:val="20"/>
                <w:szCs w:val="20"/>
              </w:rPr>
            </w:pPr>
            <w:r w:rsidRPr="00DC4CD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b/>
                <w:sz w:val="20"/>
                <w:szCs w:val="20"/>
              </w:rPr>
            </w:pPr>
            <w:r w:rsidRPr="00DC4CDC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b/>
                <w:sz w:val="20"/>
                <w:szCs w:val="20"/>
              </w:rPr>
            </w:pPr>
            <w:r w:rsidRPr="00DC4CDC">
              <w:rPr>
                <w:b/>
                <w:sz w:val="20"/>
                <w:szCs w:val="20"/>
              </w:rPr>
              <w:t xml:space="preserve">Оригинал, копия, нотариально </w:t>
            </w:r>
            <w:proofErr w:type="spellStart"/>
            <w:proofErr w:type="gramStart"/>
            <w:r w:rsidRPr="00DC4CDC">
              <w:rPr>
                <w:b/>
                <w:sz w:val="20"/>
                <w:szCs w:val="20"/>
              </w:rPr>
              <w:t>засвидетельство</w:t>
            </w:r>
            <w:proofErr w:type="spellEnd"/>
            <w:r w:rsidRPr="00DC4CDC">
              <w:rPr>
                <w:b/>
                <w:sz w:val="20"/>
                <w:szCs w:val="20"/>
              </w:rPr>
              <w:t>-ванная</w:t>
            </w:r>
            <w:proofErr w:type="gramEnd"/>
            <w:r w:rsidRPr="00DC4CDC">
              <w:rPr>
                <w:b/>
                <w:sz w:val="20"/>
                <w:szCs w:val="20"/>
              </w:rPr>
              <w:t xml:space="preserve"> копия (указать нужное)</w:t>
            </w:r>
          </w:p>
        </w:tc>
      </w:tr>
      <w:tr w:rsidR="005B70D5" w:rsidRPr="00DC4CDC" w:rsidTr="005B70D5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numPr>
                <w:ilvl w:val="0"/>
                <w:numId w:val="41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5B70D5" w:rsidRPr="00DC4CDC" w:rsidTr="005B70D5">
        <w:trPr>
          <w:trHeight w:val="221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numPr>
                <w:ilvl w:val="0"/>
                <w:numId w:val="41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5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proofErr w:type="gramStart"/>
            <w:r w:rsidRPr="00DC4CDC">
              <w:rPr>
                <w:color w:val="000000"/>
                <w:sz w:val="20"/>
                <w:szCs w:val="20"/>
              </w:rPr>
              <w:t>Справка  о</w:t>
            </w:r>
            <w:proofErr w:type="gramEnd"/>
            <w:r w:rsidRPr="00DC4CDC">
              <w:rPr>
                <w:color w:val="000000"/>
                <w:sz w:val="20"/>
                <w:szCs w:val="20"/>
              </w:rPr>
              <w:t xml:space="preserve"> государственной перерегистрации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  <w:lang w:val="en-US"/>
              </w:rPr>
            </w:pPr>
            <w:r w:rsidRPr="00DC4CDC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5B70D5" w:rsidRPr="00DC4CDC" w:rsidTr="005B70D5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numPr>
                <w:ilvl w:val="0"/>
                <w:numId w:val="41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C4CDC">
              <w:rPr>
                <w:sz w:val="20"/>
                <w:szCs w:val="20"/>
              </w:rPr>
              <w:t>Cправка</w:t>
            </w:r>
            <w:proofErr w:type="spellEnd"/>
            <w:r w:rsidRPr="00DC4CDC">
              <w:rPr>
                <w:sz w:val="20"/>
                <w:szCs w:val="20"/>
              </w:rPr>
              <w:t xml:space="preserve"> о государственной перерегистрации с портала </w:t>
            </w:r>
            <w:hyperlink r:id="rId8" w:history="1">
              <w:r w:rsidRPr="00DC4CDC">
                <w:rPr>
                  <w:color w:val="333399"/>
                  <w:sz w:val="20"/>
                  <w:szCs w:val="20"/>
                </w:rPr>
                <w:t>http://egov.kz</w:t>
              </w:r>
            </w:hyperlink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5B70D5" w:rsidRPr="00DC4CDC" w:rsidTr="005B70D5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numPr>
                <w:ilvl w:val="0"/>
                <w:numId w:val="41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5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Устав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5B70D5" w:rsidRPr="00DC4CDC" w:rsidTr="005B70D5">
        <w:trPr>
          <w:trHeight w:val="361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numPr>
                <w:ilvl w:val="0"/>
                <w:numId w:val="41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5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 xml:space="preserve">Государственная </w:t>
            </w:r>
            <w:proofErr w:type="gramStart"/>
            <w:r w:rsidRPr="00DC4CDC">
              <w:rPr>
                <w:color w:val="000000"/>
                <w:sz w:val="20"/>
                <w:szCs w:val="20"/>
              </w:rPr>
              <w:t>лицензия  на</w:t>
            </w:r>
            <w:proofErr w:type="gramEnd"/>
            <w:r w:rsidRPr="00DC4CDC">
              <w:rPr>
                <w:color w:val="000000"/>
                <w:sz w:val="20"/>
                <w:szCs w:val="20"/>
              </w:rPr>
              <w:t xml:space="preserve"> фармацевтическую деятельность,  с приложением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5B70D5" w:rsidRPr="00DC4CDC" w:rsidTr="005B70D5">
        <w:trPr>
          <w:trHeight w:val="239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numPr>
                <w:ilvl w:val="0"/>
                <w:numId w:val="41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5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 xml:space="preserve">Государственная </w:t>
            </w:r>
            <w:proofErr w:type="gramStart"/>
            <w:r w:rsidRPr="00DC4CDC">
              <w:rPr>
                <w:color w:val="000000"/>
                <w:sz w:val="20"/>
                <w:szCs w:val="20"/>
              </w:rPr>
              <w:t>лицензия  на</w:t>
            </w:r>
            <w:proofErr w:type="gramEnd"/>
            <w:r w:rsidRPr="00DC4CDC">
              <w:rPr>
                <w:color w:val="000000"/>
                <w:sz w:val="20"/>
                <w:szCs w:val="20"/>
              </w:rPr>
              <w:t xml:space="preserve"> занятие медицинской деятельностью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5B70D5" w:rsidRPr="00DC4CDC" w:rsidTr="005B70D5">
        <w:trPr>
          <w:trHeight w:val="243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numPr>
                <w:ilvl w:val="0"/>
                <w:numId w:val="41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5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Талоны о приеме уведомления об изменении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5B70D5" w:rsidRPr="00DC4CDC" w:rsidTr="005B70D5">
        <w:trPr>
          <w:trHeight w:val="233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numPr>
                <w:ilvl w:val="0"/>
                <w:numId w:val="41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5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 xml:space="preserve">Сведении об отсутствии налоговой задолженности </w:t>
            </w:r>
            <w:r w:rsidRPr="00DC4CDC">
              <w:rPr>
                <w:sz w:val="20"/>
                <w:szCs w:val="20"/>
              </w:rPr>
              <w:t xml:space="preserve">с портала </w:t>
            </w:r>
            <w:hyperlink r:id="rId9" w:history="1">
              <w:r w:rsidRPr="00DC4CDC">
                <w:rPr>
                  <w:color w:val="333399"/>
                  <w:sz w:val="20"/>
                  <w:szCs w:val="20"/>
                </w:rPr>
                <w:t>http://egov.kz</w:t>
              </w:r>
            </w:hyperlink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5B70D5" w:rsidRPr="00DC4CDC" w:rsidTr="005B70D5">
        <w:trPr>
          <w:trHeight w:val="239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numPr>
                <w:ilvl w:val="0"/>
                <w:numId w:val="41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5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Ценовые предложения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5B70D5" w:rsidRPr="00DC4CDC" w:rsidTr="005B70D5">
        <w:trPr>
          <w:trHeight w:val="329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numPr>
                <w:ilvl w:val="0"/>
                <w:numId w:val="41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5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sz w:val="20"/>
                <w:szCs w:val="20"/>
              </w:rPr>
            </w:pPr>
            <w:r w:rsidRPr="00DC4CDC">
              <w:rPr>
                <w:sz w:val="20"/>
                <w:szCs w:val="20"/>
              </w:rPr>
              <w:t>Письмо - гарантия о соответствии п. 9, гл. 1, раздела 1 правил, установленных постановлением правительства РК от 7 июня 2023 года № 110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5B70D5" w:rsidRPr="00DC4CDC" w:rsidTr="005B70D5">
        <w:trPr>
          <w:trHeight w:val="225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numPr>
                <w:ilvl w:val="0"/>
                <w:numId w:val="41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5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sz w:val="20"/>
                <w:szCs w:val="20"/>
              </w:rPr>
            </w:pPr>
            <w:r w:rsidRPr="00DC4CDC">
              <w:rPr>
                <w:sz w:val="20"/>
                <w:szCs w:val="20"/>
              </w:rPr>
              <w:t>Письмо - гарантия о соответствии п. 11, гл. 1, раздела 1 правил, установленных постановлением правительства РК от 7 июня 2023 года № 110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5B70D5" w:rsidRPr="00DC4CDC" w:rsidTr="005B70D5">
        <w:trPr>
          <w:trHeight w:val="224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numPr>
                <w:ilvl w:val="0"/>
                <w:numId w:val="41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5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sz w:val="20"/>
                <w:szCs w:val="20"/>
              </w:rPr>
            </w:pPr>
            <w:r w:rsidRPr="00DC4CDC">
              <w:rPr>
                <w:sz w:val="20"/>
                <w:szCs w:val="20"/>
              </w:rPr>
              <w:t>Сертификат надлежащей дистрибьюторской практики GDP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5B70D5" w:rsidRPr="00DC4CDC" w:rsidTr="005B70D5">
        <w:trPr>
          <w:trHeight w:val="346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numPr>
                <w:ilvl w:val="0"/>
                <w:numId w:val="41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5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sz w:val="20"/>
                <w:szCs w:val="20"/>
              </w:rPr>
            </w:pPr>
            <w:r w:rsidRPr="00DC4CDC">
              <w:rPr>
                <w:sz w:val="20"/>
                <w:szCs w:val="20"/>
              </w:rPr>
              <w:t>Договор об аренде складского помещения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5B70D5" w:rsidRPr="00DC4CDC" w:rsidTr="005B70D5">
        <w:trPr>
          <w:trHeight w:val="418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numPr>
                <w:ilvl w:val="0"/>
                <w:numId w:val="41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5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sz w:val="20"/>
                <w:szCs w:val="20"/>
              </w:rPr>
            </w:pPr>
            <w:r w:rsidRPr="00DC4CDC">
              <w:rPr>
                <w:sz w:val="20"/>
                <w:szCs w:val="20"/>
              </w:rPr>
              <w:t>Выписка о текущем составе участников или акционеров потенциального поставщика, влияющих на принятие решений исполнительным органом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5B70D5" w:rsidRPr="00DC4CDC" w:rsidTr="005B70D5">
        <w:trPr>
          <w:trHeight w:val="219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numPr>
                <w:ilvl w:val="0"/>
                <w:numId w:val="41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Письмо НАО ГК «Правительство для граждан» о том, что ТОО «</w:t>
            </w:r>
            <w:proofErr w:type="spellStart"/>
            <w:r w:rsidRPr="00DC4CDC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DC4C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CDC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DC4CDC">
              <w:rPr>
                <w:color w:val="000000"/>
                <w:sz w:val="20"/>
                <w:szCs w:val="20"/>
              </w:rPr>
              <w:t>» не подлежит процедуре банкротства и ликвидации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5B70D5" w:rsidRPr="00DC4CDC" w:rsidTr="005B70D5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numPr>
                <w:ilvl w:val="0"/>
                <w:numId w:val="41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Свидетельство о НДС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5B70D5" w:rsidRPr="00DC4CDC" w:rsidTr="005B70D5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numPr>
                <w:ilvl w:val="0"/>
                <w:numId w:val="41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Решение единственного участника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5B70D5" w:rsidRPr="00DC4CDC" w:rsidTr="005B70D5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numPr>
                <w:ilvl w:val="0"/>
                <w:numId w:val="41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Приказ о назначении Директора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5B70D5" w:rsidRPr="00DC4CDC" w:rsidTr="005B70D5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numPr>
                <w:ilvl w:val="0"/>
                <w:numId w:val="41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tabs>
                <w:tab w:val="left" w:pos="269"/>
              </w:tabs>
              <w:ind w:left="127" w:right="411"/>
              <w:contextualSpacing/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5B70D5" w:rsidRPr="00DC4CDC" w:rsidTr="005B70D5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numPr>
                <w:ilvl w:val="0"/>
                <w:numId w:val="41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Регистрационные удостоверения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Копии</w:t>
            </w:r>
          </w:p>
        </w:tc>
      </w:tr>
      <w:tr w:rsidR="005B70D5" w:rsidRPr="00DC4CDC" w:rsidTr="005B70D5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numPr>
                <w:ilvl w:val="0"/>
                <w:numId w:val="41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C4CDC">
              <w:rPr>
                <w:color w:val="000000"/>
                <w:sz w:val="20"/>
                <w:szCs w:val="20"/>
              </w:rPr>
              <w:t>Санитарно</w:t>
            </w:r>
            <w:proofErr w:type="spellEnd"/>
            <w:r w:rsidRPr="00DC4CDC">
              <w:rPr>
                <w:color w:val="000000"/>
                <w:sz w:val="20"/>
                <w:szCs w:val="20"/>
              </w:rPr>
              <w:t xml:space="preserve"> – эпидемиологическое заключение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5B70D5" w:rsidRPr="00DC4CDC" w:rsidTr="005B70D5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numPr>
                <w:ilvl w:val="0"/>
                <w:numId w:val="41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Акт санитарно-эпидемиологического обследования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5B70D5" w:rsidRPr="00DC4CDC" w:rsidTr="005B70D5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numPr>
                <w:ilvl w:val="0"/>
                <w:numId w:val="41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Письмо-гарантия о соблюдении режима «Холодовой цепи»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5B70D5" w:rsidRPr="00DC4CDC" w:rsidTr="005B70D5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numPr>
                <w:ilvl w:val="0"/>
                <w:numId w:val="41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sz w:val="20"/>
                <w:szCs w:val="20"/>
              </w:rPr>
            </w:pPr>
            <w:r w:rsidRPr="00DC4CDC">
              <w:rPr>
                <w:sz w:val="20"/>
                <w:szCs w:val="20"/>
              </w:rPr>
              <w:t>Письмо о СИ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5B70D5" w:rsidRPr="00DC4CDC" w:rsidTr="005B70D5"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numPr>
                <w:ilvl w:val="0"/>
                <w:numId w:val="41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5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sz w:val="20"/>
                <w:szCs w:val="20"/>
              </w:rPr>
            </w:pPr>
            <w:r w:rsidRPr="00DC4CDC">
              <w:rPr>
                <w:sz w:val="20"/>
                <w:szCs w:val="20"/>
              </w:rPr>
              <w:t xml:space="preserve">Банковская гарантия 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4CDC" w:rsidRPr="00DC4CDC" w:rsidRDefault="00DC4CDC" w:rsidP="00DC4CDC">
            <w:pPr>
              <w:rPr>
                <w:color w:val="000000"/>
                <w:sz w:val="20"/>
                <w:szCs w:val="20"/>
              </w:rPr>
            </w:pPr>
            <w:r w:rsidRPr="00DC4CDC">
              <w:rPr>
                <w:color w:val="000000"/>
                <w:sz w:val="20"/>
                <w:szCs w:val="20"/>
              </w:rPr>
              <w:t>Оригинал</w:t>
            </w:r>
          </w:p>
        </w:tc>
      </w:tr>
    </w:tbl>
    <w:p w:rsidR="00DC4CDC" w:rsidRPr="008C7A17" w:rsidRDefault="00DC4CDC" w:rsidP="00DC4CDC">
      <w:pPr>
        <w:ind w:left="426"/>
        <w:rPr>
          <w:b/>
          <w:sz w:val="20"/>
          <w:szCs w:val="20"/>
          <w:highlight w:val="red"/>
        </w:rPr>
      </w:pPr>
    </w:p>
    <w:p w:rsidR="00DC4CDC" w:rsidRPr="008C7A17" w:rsidRDefault="00DC4CDC" w:rsidP="00DC4CDC">
      <w:pPr>
        <w:pStyle w:val="af8"/>
        <w:numPr>
          <w:ilvl w:val="0"/>
          <w:numId w:val="4"/>
        </w:numPr>
        <w:rPr>
          <w:b/>
          <w:sz w:val="20"/>
          <w:szCs w:val="20"/>
          <w:highlight w:val="red"/>
        </w:rPr>
      </w:pPr>
      <w:r w:rsidRPr="008C7A17">
        <w:rPr>
          <w:b/>
          <w:color w:val="000000" w:themeColor="text1"/>
          <w:sz w:val="20"/>
          <w:szCs w:val="20"/>
          <w:lang w:val="kk-KZ"/>
        </w:rPr>
        <w:t>ТОО «Алматинский торговый холдинг»:</w:t>
      </w:r>
    </w:p>
    <w:p w:rsidR="00DC4CDC" w:rsidRPr="008C7A17" w:rsidRDefault="00DC4CDC" w:rsidP="00DC4CDC">
      <w:pPr>
        <w:pStyle w:val="af8"/>
        <w:ind w:left="786"/>
        <w:rPr>
          <w:b/>
          <w:color w:val="000000" w:themeColor="text1"/>
          <w:sz w:val="20"/>
          <w:szCs w:val="20"/>
          <w:lang w:val="kk-KZ"/>
        </w:rPr>
      </w:pP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7984"/>
        <w:gridCol w:w="1985"/>
      </w:tblGrid>
      <w:tr w:rsidR="004C4247" w:rsidRPr="008C7A17" w:rsidTr="005B70D5">
        <w:trPr>
          <w:trHeight w:val="800"/>
          <w:jc w:val="center"/>
        </w:trPr>
        <w:tc>
          <w:tcPr>
            <w:tcW w:w="4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9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Оригинал, копия, нотариально заверенная копия</w:t>
            </w:r>
          </w:p>
        </w:tc>
      </w:tr>
      <w:tr w:rsidR="004C4247" w:rsidRPr="008C7A17" w:rsidTr="005B70D5">
        <w:trPr>
          <w:trHeight w:val="330"/>
          <w:jc w:val="center"/>
        </w:trPr>
        <w:tc>
          <w:tcPr>
            <w:tcW w:w="4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1.</w:t>
            </w:r>
          </w:p>
        </w:tc>
        <w:tc>
          <w:tcPr>
            <w:tcW w:w="7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Заявка на участие в тендере от ТОО «</w:t>
            </w:r>
            <w:proofErr w:type="spellStart"/>
            <w:r w:rsidRPr="008C7A17">
              <w:rPr>
                <w:sz w:val="20"/>
                <w:szCs w:val="20"/>
              </w:rPr>
              <w:t>Алматинский</w:t>
            </w:r>
            <w:proofErr w:type="spellEnd"/>
            <w:r w:rsidRPr="008C7A17">
              <w:rPr>
                <w:sz w:val="20"/>
                <w:szCs w:val="20"/>
              </w:rPr>
              <w:t xml:space="preserve"> торговый холдинг</w:t>
            </w:r>
            <w:r w:rsidRPr="008C7A1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4C4247" w:rsidRPr="008C7A17" w:rsidTr="005B70D5">
        <w:trPr>
          <w:trHeight w:val="330"/>
          <w:jc w:val="center"/>
        </w:trPr>
        <w:tc>
          <w:tcPr>
            <w:tcW w:w="4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2.</w:t>
            </w:r>
          </w:p>
        </w:tc>
        <w:tc>
          <w:tcPr>
            <w:tcW w:w="7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Справка о государственной перерегистации юридического лица</w:t>
            </w:r>
            <w:r w:rsidRPr="008C7A17">
              <w:rPr>
                <w:color w:val="000000"/>
                <w:sz w:val="20"/>
                <w:szCs w:val="20"/>
              </w:rPr>
              <w:t xml:space="preserve"> - ТОО «</w:t>
            </w:r>
            <w:proofErr w:type="spellStart"/>
            <w:r w:rsidRPr="008C7A17">
              <w:rPr>
                <w:sz w:val="20"/>
                <w:szCs w:val="20"/>
              </w:rPr>
              <w:t>Алматинский</w:t>
            </w:r>
            <w:proofErr w:type="spellEnd"/>
            <w:r w:rsidRPr="008C7A17">
              <w:rPr>
                <w:sz w:val="20"/>
                <w:szCs w:val="20"/>
              </w:rPr>
              <w:t xml:space="preserve"> торговый холдинг</w:t>
            </w:r>
            <w:r w:rsidRPr="008C7A1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4C4247" w:rsidRPr="008C7A17" w:rsidTr="005B70D5">
        <w:trPr>
          <w:trHeight w:val="330"/>
          <w:jc w:val="center"/>
        </w:trPr>
        <w:tc>
          <w:tcPr>
            <w:tcW w:w="4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3.</w:t>
            </w:r>
          </w:p>
        </w:tc>
        <w:tc>
          <w:tcPr>
            <w:tcW w:w="7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Устав ТОО «</w:t>
            </w:r>
            <w:proofErr w:type="spellStart"/>
            <w:r w:rsidRPr="008C7A17">
              <w:rPr>
                <w:sz w:val="20"/>
                <w:szCs w:val="20"/>
              </w:rPr>
              <w:t>Алматинский</w:t>
            </w:r>
            <w:proofErr w:type="spellEnd"/>
            <w:r w:rsidRPr="008C7A17">
              <w:rPr>
                <w:sz w:val="20"/>
                <w:szCs w:val="20"/>
              </w:rPr>
              <w:t xml:space="preserve"> торговый холдинг</w:t>
            </w:r>
            <w:r w:rsidRPr="008C7A1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4C4247" w:rsidRPr="008C7A17" w:rsidTr="005B70D5">
        <w:trPr>
          <w:trHeight w:val="330"/>
          <w:jc w:val="center"/>
        </w:trPr>
        <w:tc>
          <w:tcPr>
            <w:tcW w:w="4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  <w:lang w:val="kk-KZ"/>
              </w:rPr>
              <w:t>4</w:t>
            </w:r>
            <w:r w:rsidRPr="008C7A17">
              <w:rPr>
                <w:sz w:val="20"/>
                <w:szCs w:val="20"/>
              </w:rPr>
              <w:t>.</w:t>
            </w:r>
          </w:p>
        </w:tc>
        <w:tc>
          <w:tcPr>
            <w:tcW w:w="7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 w:rsidRPr="008C7A17">
              <w:rPr>
                <w:sz w:val="20"/>
                <w:szCs w:val="20"/>
              </w:rPr>
              <w:t>Копия удостоверении личности</w:t>
            </w:r>
          </w:p>
        </w:tc>
        <w:tc>
          <w:tcPr>
            <w:tcW w:w="19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копия</w:t>
            </w:r>
          </w:p>
        </w:tc>
      </w:tr>
      <w:tr w:rsidR="004C4247" w:rsidRPr="008C7A17" w:rsidTr="005B70D5">
        <w:trPr>
          <w:trHeight w:val="405"/>
          <w:jc w:val="center"/>
        </w:trPr>
        <w:tc>
          <w:tcPr>
            <w:tcW w:w="4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sz w:val="20"/>
                <w:szCs w:val="20"/>
                <w:lang w:val="kk-KZ"/>
              </w:rPr>
              <w:t>5</w:t>
            </w:r>
            <w:r w:rsidRPr="008C7A17">
              <w:rPr>
                <w:sz w:val="20"/>
                <w:szCs w:val="20"/>
              </w:rPr>
              <w:t>.</w:t>
            </w:r>
          </w:p>
        </w:tc>
        <w:tc>
          <w:tcPr>
            <w:tcW w:w="7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Талон ТОО «</w:t>
            </w:r>
            <w:proofErr w:type="spellStart"/>
            <w:r w:rsidRPr="008C7A17">
              <w:rPr>
                <w:sz w:val="20"/>
                <w:szCs w:val="20"/>
              </w:rPr>
              <w:t>Алматинский</w:t>
            </w:r>
            <w:proofErr w:type="spellEnd"/>
            <w:r w:rsidRPr="008C7A17">
              <w:rPr>
                <w:sz w:val="20"/>
                <w:szCs w:val="20"/>
              </w:rPr>
              <w:t xml:space="preserve"> торговый холдинг</w:t>
            </w:r>
            <w:r w:rsidRPr="008C7A17">
              <w:rPr>
                <w:color w:val="000000"/>
                <w:sz w:val="20"/>
                <w:szCs w:val="20"/>
              </w:rPr>
              <w:t xml:space="preserve">» </w:t>
            </w:r>
            <w:r w:rsidRPr="008C7A17">
              <w:rPr>
                <w:sz w:val="20"/>
                <w:szCs w:val="20"/>
              </w:rPr>
              <w:t>начале или прекращении осуществления деятельности или определенных действий</w:t>
            </w:r>
          </w:p>
        </w:tc>
        <w:tc>
          <w:tcPr>
            <w:tcW w:w="19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4C4247" w:rsidRPr="008C7A17" w:rsidTr="005B70D5">
        <w:trPr>
          <w:trHeight w:val="319"/>
          <w:jc w:val="center"/>
        </w:trPr>
        <w:tc>
          <w:tcPr>
            <w:tcW w:w="4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7" w:hanging="720"/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sz w:val="20"/>
                <w:szCs w:val="20"/>
                <w:lang w:val="kk-KZ"/>
              </w:rPr>
              <w:t>6</w:t>
            </w:r>
            <w:r w:rsidRPr="008C7A17">
              <w:rPr>
                <w:sz w:val="20"/>
                <w:szCs w:val="20"/>
              </w:rPr>
              <w:t>.</w:t>
            </w:r>
          </w:p>
        </w:tc>
        <w:tc>
          <w:tcPr>
            <w:tcW w:w="7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 xml:space="preserve">Уведомление </w:t>
            </w:r>
            <w:r w:rsidRPr="008C7A17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Алматинский</w:t>
            </w:r>
            <w:proofErr w:type="spellEnd"/>
            <w:r w:rsidRPr="008C7A17">
              <w:rPr>
                <w:sz w:val="20"/>
                <w:szCs w:val="20"/>
              </w:rPr>
              <w:t xml:space="preserve"> торговый холдинг</w:t>
            </w:r>
            <w:r w:rsidRPr="008C7A1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оригинал</w:t>
            </w:r>
          </w:p>
        </w:tc>
      </w:tr>
      <w:tr w:rsidR="004C4247" w:rsidRPr="008C7A17" w:rsidTr="005B70D5">
        <w:trPr>
          <w:trHeight w:val="405"/>
          <w:jc w:val="center"/>
        </w:trPr>
        <w:tc>
          <w:tcPr>
            <w:tcW w:w="4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7" w:hanging="720"/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sz w:val="20"/>
                <w:szCs w:val="20"/>
                <w:lang w:val="kk-KZ"/>
              </w:rPr>
              <w:t>7</w:t>
            </w:r>
            <w:r w:rsidRPr="008C7A17">
              <w:rPr>
                <w:sz w:val="20"/>
                <w:szCs w:val="20"/>
              </w:rPr>
              <w:t>.</w:t>
            </w:r>
          </w:p>
        </w:tc>
        <w:tc>
          <w:tcPr>
            <w:tcW w:w="7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 xml:space="preserve">Талон </w:t>
            </w:r>
            <w:r w:rsidRPr="008C7A17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Алматинский</w:t>
            </w:r>
            <w:proofErr w:type="spellEnd"/>
            <w:r w:rsidRPr="008C7A17">
              <w:rPr>
                <w:sz w:val="20"/>
                <w:szCs w:val="20"/>
              </w:rPr>
              <w:t xml:space="preserve"> торговый холдинг</w:t>
            </w:r>
            <w:r w:rsidRPr="008C7A17">
              <w:rPr>
                <w:color w:val="000000"/>
                <w:sz w:val="20"/>
                <w:szCs w:val="20"/>
              </w:rPr>
              <w:t>»</w:t>
            </w:r>
            <w:r w:rsidRPr="008C7A17">
              <w:rPr>
                <w:sz w:val="20"/>
                <w:szCs w:val="20"/>
              </w:rPr>
              <w:t xml:space="preserve"> начале или прекращении осуществления деятельности или определенных действий</w:t>
            </w:r>
          </w:p>
        </w:tc>
        <w:tc>
          <w:tcPr>
            <w:tcW w:w="19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оригинал</w:t>
            </w:r>
          </w:p>
        </w:tc>
      </w:tr>
      <w:tr w:rsidR="004C4247" w:rsidRPr="008C7A17" w:rsidTr="005B70D5">
        <w:trPr>
          <w:trHeight w:val="290"/>
          <w:jc w:val="center"/>
        </w:trPr>
        <w:tc>
          <w:tcPr>
            <w:tcW w:w="4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7" w:hanging="720"/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sz w:val="20"/>
                <w:szCs w:val="20"/>
                <w:lang w:val="kk-KZ"/>
              </w:rPr>
              <w:t>8</w:t>
            </w:r>
            <w:r w:rsidRPr="008C7A17">
              <w:rPr>
                <w:sz w:val="20"/>
                <w:szCs w:val="20"/>
              </w:rPr>
              <w:t>.</w:t>
            </w:r>
          </w:p>
        </w:tc>
        <w:tc>
          <w:tcPr>
            <w:tcW w:w="7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 xml:space="preserve">Уведомление </w:t>
            </w:r>
            <w:r w:rsidRPr="008C7A17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Алматинский</w:t>
            </w:r>
            <w:proofErr w:type="spellEnd"/>
            <w:r w:rsidRPr="008C7A17">
              <w:rPr>
                <w:sz w:val="20"/>
                <w:szCs w:val="20"/>
              </w:rPr>
              <w:t xml:space="preserve"> торговый холдинг</w:t>
            </w:r>
            <w:r w:rsidRPr="008C7A1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оригинал</w:t>
            </w:r>
          </w:p>
        </w:tc>
      </w:tr>
      <w:tr w:rsidR="004C4247" w:rsidRPr="008C7A17" w:rsidTr="005B70D5">
        <w:trPr>
          <w:trHeight w:val="295"/>
          <w:jc w:val="center"/>
        </w:trPr>
        <w:tc>
          <w:tcPr>
            <w:tcW w:w="4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sz w:val="20"/>
                <w:szCs w:val="20"/>
                <w:lang w:val="kk-KZ"/>
              </w:rPr>
              <w:t>9</w:t>
            </w:r>
            <w:r w:rsidRPr="008C7A17">
              <w:rPr>
                <w:sz w:val="20"/>
                <w:szCs w:val="20"/>
              </w:rPr>
              <w:t>.</w:t>
            </w:r>
          </w:p>
        </w:tc>
        <w:tc>
          <w:tcPr>
            <w:tcW w:w="7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Сведения об отсутствии налоговой задолженности</w:t>
            </w:r>
          </w:p>
        </w:tc>
        <w:tc>
          <w:tcPr>
            <w:tcW w:w="19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4C4247" w:rsidRPr="008C7A17" w:rsidTr="005B70D5">
        <w:trPr>
          <w:trHeight w:val="301"/>
          <w:jc w:val="center"/>
        </w:trPr>
        <w:tc>
          <w:tcPr>
            <w:tcW w:w="4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sz w:val="20"/>
                <w:szCs w:val="20"/>
                <w:lang w:val="kk-KZ"/>
              </w:rPr>
              <w:t>10</w:t>
            </w:r>
            <w:r w:rsidRPr="008C7A17">
              <w:rPr>
                <w:sz w:val="20"/>
                <w:szCs w:val="20"/>
              </w:rPr>
              <w:t>.</w:t>
            </w:r>
          </w:p>
        </w:tc>
        <w:tc>
          <w:tcPr>
            <w:tcW w:w="7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Ценовое предложение ТОО «</w:t>
            </w:r>
            <w:proofErr w:type="spellStart"/>
            <w:r w:rsidRPr="008C7A17">
              <w:rPr>
                <w:sz w:val="20"/>
                <w:szCs w:val="20"/>
              </w:rPr>
              <w:t>Алматинский</w:t>
            </w:r>
            <w:proofErr w:type="spellEnd"/>
            <w:r w:rsidRPr="008C7A17">
              <w:rPr>
                <w:sz w:val="20"/>
                <w:szCs w:val="20"/>
              </w:rPr>
              <w:t xml:space="preserve"> торговый холдинг</w:t>
            </w:r>
            <w:r w:rsidRPr="008C7A1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4C4247" w:rsidRPr="008C7A17" w:rsidTr="005B70D5">
        <w:trPr>
          <w:trHeight w:val="301"/>
          <w:jc w:val="center"/>
        </w:trPr>
        <w:tc>
          <w:tcPr>
            <w:tcW w:w="4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30"/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7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Технические спецификации поставляемых товаров</w:t>
            </w:r>
          </w:p>
        </w:tc>
        <w:tc>
          <w:tcPr>
            <w:tcW w:w="19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4C4247" w:rsidRPr="008C7A17" w:rsidTr="005B70D5">
        <w:trPr>
          <w:trHeight w:val="278"/>
          <w:jc w:val="center"/>
        </w:trPr>
        <w:tc>
          <w:tcPr>
            <w:tcW w:w="4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30"/>
              <w:jc w:val="center"/>
              <w:rPr>
                <w:sz w:val="20"/>
                <w:szCs w:val="20"/>
                <w:lang w:val="en-US"/>
              </w:rPr>
            </w:pPr>
            <w:r w:rsidRPr="008C7A17">
              <w:rPr>
                <w:sz w:val="20"/>
                <w:szCs w:val="20"/>
                <w:lang w:val="kk-KZ"/>
              </w:rPr>
              <w:t>12</w:t>
            </w:r>
            <w:r w:rsidRPr="008C7A1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9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9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4247" w:rsidRPr="008C7A17" w:rsidRDefault="004C4247" w:rsidP="004C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копия</w:t>
            </w:r>
          </w:p>
        </w:tc>
      </w:tr>
    </w:tbl>
    <w:p w:rsidR="00AD26EC" w:rsidRPr="008C7A17" w:rsidRDefault="00AD26EC" w:rsidP="00AD26EC">
      <w:pPr>
        <w:rPr>
          <w:b/>
          <w:sz w:val="20"/>
          <w:szCs w:val="20"/>
          <w:highlight w:val="red"/>
        </w:rPr>
      </w:pPr>
    </w:p>
    <w:p w:rsidR="00DC3763" w:rsidRPr="008C7A17" w:rsidRDefault="00DC3763" w:rsidP="0024771C">
      <w:pPr>
        <w:pStyle w:val="af8"/>
        <w:suppressAutoHyphens w:val="0"/>
        <w:ind w:left="0"/>
        <w:rPr>
          <w:sz w:val="20"/>
          <w:szCs w:val="20"/>
        </w:rPr>
      </w:pPr>
    </w:p>
    <w:p w:rsidR="004C4247" w:rsidRPr="008C7A17" w:rsidRDefault="004C4247" w:rsidP="004C4247">
      <w:pPr>
        <w:pStyle w:val="af8"/>
        <w:numPr>
          <w:ilvl w:val="0"/>
          <w:numId w:val="4"/>
        </w:numPr>
        <w:rPr>
          <w:b/>
          <w:bCs/>
          <w:color w:val="000000"/>
          <w:sz w:val="20"/>
          <w:szCs w:val="20"/>
        </w:rPr>
      </w:pPr>
      <w:r w:rsidRPr="008C7A17">
        <w:rPr>
          <w:b/>
          <w:bCs/>
          <w:color w:val="000000"/>
          <w:sz w:val="20"/>
          <w:szCs w:val="20"/>
        </w:rPr>
        <w:t>ТОО «</w:t>
      </w:r>
      <w:proofErr w:type="spellStart"/>
      <w:r w:rsidRPr="008C7A17">
        <w:rPr>
          <w:b/>
          <w:bCs/>
          <w:color w:val="000000"/>
          <w:sz w:val="20"/>
          <w:szCs w:val="20"/>
          <w:lang w:val="en-US"/>
        </w:rPr>
        <w:t>FlyMed</w:t>
      </w:r>
      <w:proofErr w:type="spellEnd"/>
      <w:r w:rsidRPr="008C7A17">
        <w:rPr>
          <w:b/>
          <w:bCs/>
          <w:color w:val="000000"/>
          <w:sz w:val="20"/>
          <w:szCs w:val="20"/>
          <w:lang w:val="en-US"/>
        </w:rPr>
        <w:t xml:space="preserve"> Group</w:t>
      </w:r>
      <w:r w:rsidRPr="008C7A17">
        <w:rPr>
          <w:b/>
          <w:bCs/>
          <w:color w:val="000000"/>
          <w:sz w:val="20"/>
          <w:szCs w:val="20"/>
        </w:rPr>
        <w:t>»:</w:t>
      </w:r>
    </w:p>
    <w:p w:rsidR="004C4247" w:rsidRPr="008C7A17" w:rsidRDefault="004C4247" w:rsidP="004C4247">
      <w:pPr>
        <w:pStyle w:val="af8"/>
        <w:ind w:left="786"/>
        <w:rPr>
          <w:b/>
          <w:bCs/>
          <w:color w:val="000000"/>
          <w:sz w:val="20"/>
          <w:szCs w:val="20"/>
        </w:rPr>
      </w:pPr>
    </w:p>
    <w:tbl>
      <w:tblPr>
        <w:tblW w:w="51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583"/>
        <w:gridCol w:w="2130"/>
      </w:tblGrid>
      <w:tr w:rsidR="008C7A17" w:rsidRPr="008C7A17" w:rsidTr="005B70D5">
        <w:trPr>
          <w:jc w:val="center"/>
        </w:trPr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8C7A17">
              <w:rPr>
                <w:b/>
                <w:color w:val="000000"/>
                <w:sz w:val="20"/>
                <w:szCs w:val="20"/>
              </w:rPr>
              <w:t>Оригинал, копия, нотариально засвидетельствованная копия (указать нужное)</w:t>
            </w:r>
          </w:p>
        </w:tc>
      </w:tr>
      <w:tr w:rsidR="008C7A17" w:rsidRPr="008C7A17" w:rsidTr="005B70D5">
        <w:trPr>
          <w:jc w:val="center"/>
        </w:trPr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8C7A17" w:rsidRPr="008C7A17" w:rsidTr="005B70D5">
        <w:trPr>
          <w:jc w:val="center"/>
        </w:trPr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Справка о государственной регистрации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8C7A17" w:rsidRPr="008C7A17" w:rsidTr="005B70D5">
        <w:trPr>
          <w:jc w:val="center"/>
        </w:trPr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Копия устава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8C7A17" w:rsidRPr="008C7A17" w:rsidTr="005B70D5">
        <w:trPr>
          <w:jc w:val="center"/>
        </w:trPr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Талон</w:t>
            </w:r>
          </w:p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о приеме уведомления о начале или прекращении осуществления</w:t>
            </w:r>
          </w:p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деятельности или определенных действий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8C7A17" w:rsidRPr="008C7A17" w:rsidTr="005B70D5">
        <w:trPr>
          <w:jc w:val="center"/>
        </w:trPr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8C7A17" w:rsidRPr="008C7A17" w:rsidTr="005B70D5">
        <w:trPr>
          <w:jc w:val="center"/>
        </w:trPr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8C7A17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8C7A17" w:rsidRPr="008C7A17" w:rsidTr="005B70D5">
        <w:trPr>
          <w:jc w:val="center"/>
        </w:trPr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  <w:lang w:val="en-US"/>
              </w:rPr>
            </w:pPr>
            <w:r w:rsidRPr="008C7A17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Письмо о соответствии квалификационным требованиям пункта 8</w:t>
            </w:r>
            <w:r w:rsidRPr="008C7A17">
              <w:rPr>
                <w:color w:val="000000"/>
                <w:sz w:val="20"/>
                <w:szCs w:val="20"/>
                <w:lang w:val="kk-KZ"/>
              </w:rPr>
              <w:t xml:space="preserve"> и</w:t>
            </w:r>
            <w:r w:rsidRPr="008C7A17">
              <w:rPr>
                <w:color w:val="000000"/>
                <w:sz w:val="20"/>
                <w:szCs w:val="20"/>
              </w:rPr>
              <w:t xml:space="preserve"> 9 Правила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8C7A17" w:rsidRPr="008C7A17" w:rsidTr="005B70D5">
        <w:trPr>
          <w:jc w:val="center"/>
        </w:trPr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Письмо о соответствии МИ требованиям установленным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8C7A17" w:rsidRPr="008C7A17" w:rsidTr="005B70D5">
        <w:trPr>
          <w:jc w:val="center"/>
        </w:trPr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8C7A17" w:rsidRPr="008C7A17" w:rsidTr="005B70D5">
        <w:trPr>
          <w:jc w:val="center"/>
        </w:trPr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8C7A17" w:rsidRPr="008C7A17" w:rsidTr="005B70D5">
        <w:trPr>
          <w:jc w:val="center"/>
        </w:trPr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Платёжное поручение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8C7A17" w:rsidRPr="008C7A17" w:rsidTr="005B70D5">
        <w:trPr>
          <w:jc w:val="center"/>
        </w:trPr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Опись прилагаемых документов</w:t>
            </w:r>
          </w:p>
        </w:tc>
        <w:tc>
          <w:tcPr>
            <w:tcW w:w="10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A17" w:rsidRPr="008C7A17" w:rsidRDefault="008C7A17" w:rsidP="006350A8">
            <w:pPr>
              <w:jc w:val="center"/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Электронная версия на </w:t>
            </w:r>
            <w:r w:rsidRPr="008C7A17">
              <w:rPr>
                <w:color w:val="000000"/>
                <w:sz w:val="20"/>
                <w:szCs w:val="20"/>
                <w:lang w:val="en-US"/>
              </w:rPr>
              <w:t>USB</w:t>
            </w:r>
            <w:r w:rsidRPr="008C7A17">
              <w:rPr>
                <w:color w:val="000000"/>
                <w:sz w:val="20"/>
                <w:szCs w:val="20"/>
              </w:rPr>
              <w:t xml:space="preserve"> </w:t>
            </w:r>
            <w:r w:rsidRPr="008C7A17">
              <w:rPr>
                <w:color w:val="000000"/>
                <w:sz w:val="20"/>
                <w:szCs w:val="20"/>
                <w:lang w:val="kk-KZ"/>
              </w:rPr>
              <w:t>накопитель</w:t>
            </w:r>
          </w:p>
        </w:tc>
      </w:tr>
    </w:tbl>
    <w:p w:rsidR="004C4247" w:rsidRPr="008C7A17" w:rsidRDefault="004C4247" w:rsidP="004C4247">
      <w:pPr>
        <w:pStyle w:val="af8"/>
        <w:ind w:left="142"/>
        <w:rPr>
          <w:b/>
          <w:bCs/>
          <w:color w:val="000000"/>
          <w:sz w:val="20"/>
          <w:szCs w:val="20"/>
        </w:rPr>
      </w:pPr>
    </w:p>
    <w:p w:rsidR="00AC20B4" w:rsidRPr="008C7A17" w:rsidRDefault="00AC20B4" w:rsidP="0024771C">
      <w:pPr>
        <w:pStyle w:val="af8"/>
        <w:suppressAutoHyphens w:val="0"/>
        <w:ind w:left="0"/>
        <w:rPr>
          <w:sz w:val="20"/>
          <w:szCs w:val="20"/>
        </w:rPr>
      </w:pPr>
    </w:p>
    <w:p w:rsidR="004C4247" w:rsidRPr="008C7A17" w:rsidRDefault="004C4247" w:rsidP="0024771C">
      <w:pPr>
        <w:pStyle w:val="af8"/>
        <w:suppressAutoHyphens w:val="0"/>
        <w:ind w:left="0"/>
        <w:rPr>
          <w:sz w:val="20"/>
          <w:szCs w:val="20"/>
        </w:rPr>
      </w:pPr>
    </w:p>
    <w:p w:rsidR="004C4247" w:rsidRPr="008C7A17" w:rsidRDefault="004C4247" w:rsidP="0024771C">
      <w:pPr>
        <w:pStyle w:val="af8"/>
        <w:suppressAutoHyphens w:val="0"/>
        <w:ind w:left="0"/>
        <w:rPr>
          <w:sz w:val="20"/>
          <w:szCs w:val="20"/>
        </w:rPr>
      </w:pPr>
    </w:p>
    <w:p w:rsidR="0028072C" w:rsidRPr="008C7A17" w:rsidRDefault="00C27167" w:rsidP="0024771C">
      <w:pPr>
        <w:pStyle w:val="af8"/>
        <w:suppressAutoHyphens w:val="0"/>
        <w:ind w:left="0"/>
        <w:rPr>
          <w:sz w:val="20"/>
          <w:szCs w:val="20"/>
        </w:rPr>
      </w:pPr>
      <w:r w:rsidRPr="008C7A17">
        <w:rPr>
          <w:sz w:val="20"/>
          <w:szCs w:val="20"/>
        </w:rPr>
        <w:t xml:space="preserve">           4</w:t>
      </w:r>
      <w:r w:rsidR="0024771C" w:rsidRPr="008C7A17">
        <w:rPr>
          <w:sz w:val="20"/>
          <w:szCs w:val="20"/>
        </w:rPr>
        <w:t xml:space="preserve">. </w:t>
      </w:r>
      <w:r w:rsidR="00AB5BAD" w:rsidRPr="008C7A17">
        <w:rPr>
          <w:sz w:val="20"/>
          <w:szCs w:val="20"/>
        </w:rPr>
        <w:t>Информация о соответствии потенциальных поставщиков квалификационным требов</w:t>
      </w:r>
      <w:r w:rsidR="00CC536E" w:rsidRPr="008C7A17">
        <w:rPr>
          <w:sz w:val="20"/>
          <w:szCs w:val="20"/>
        </w:rPr>
        <w:t>аниям, предусмотренным пунктом 14</w:t>
      </w:r>
      <w:r w:rsidR="00AB5BAD" w:rsidRPr="008C7A17">
        <w:rPr>
          <w:sz w:val="20"/>
          <w:szCs w:val="20"/>
        </w:rPr>
        <w:t xml:space="preserve"> Правил:</w:t>
      </w:r>
    </w:p>
    <w:p w:rsidR="00DC3763" w:rsidRPr="008C7A17" w:rsidRDefault="00DC3763" w:rsidP="0024771C">
      <w:pPr>
        <w:pStyle w:val="af8"/>
        <w:suppressAutoHyphens w:val="0"/>
        <w:ind w:left="0"/>
        <w:rPr>
          <w:sz w:val="20"/>
          <w:szCs w:val="20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79"/>
        <w:gridCol w:w="4696"/>
        <w:gridCol w:w="1798"/>
      </w:tblGrid>
      <w:tr w:rsidR="00DC3763" w:rsidRPr="008C7A17" w:rsidTr="00F63FCE">
        <w:trPr>
          <w:trHeight w:val="4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763" w:rsidRPr="008C7A17" w:rsidRDefault="00DC3763" w:rsidP="00F63FC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C7A17">
              <w:rPr>
                <w:b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763" w:rsidRPr="008C7A17" w:rsidRDefault="00DC3763" w:rsidP="00F63FC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C7A17">
              <w:rPr>
                <w:b/>
                <w:sz w:val="20"/>
                <w:szCs w:val="20"/>
                <w:lang w:eastAsia="en-US"/>
              </w:rPr>
              <w:t>Наименование потенциальных поставщиков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763" w:rsidRPr="008C7A17" w:rsidRDefault="00DC3763" w:rsidP="00F63FC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C7A17">
              <w:rPr>
                <w:b/>
                <w:sz w:val="20"/>
                <w:szCs w:val="20"/>
                <w:lang w:eastAsia="en-US"/>
              </w:rPr>
              <w:t>Лоты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763" w:rsidRPr="008C7A17" w:rsidRDefault="00DC3763" w:rsidP="00F63FC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8C7A17">
              <w:rPr>
                <w:b/>
                <w:sz w:val="20"/>
                <w:szCs w:val="20"/>
                <w:lang w:eastAsia="en-US"/>
              </w:rPr>
              <w:t>Соответствие</w:t>
            </w:r>
          </w:p>
        </w:tc>
      </w:tr>
      <w:tr w:rsidR="00AC20B4" w:rsidRPr="008C7A17" w:rsidTr="00F63FCE">
        <w:trPr>
          <w:trHeight w:val="1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0B4" w:rsidRPr="008C7A17" w:rsidRDefault="00AC20B4" w:rsidP="00EE5C9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C7A17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0B4" w:rsidRPr="008C7A17" w:rsidRDefault="00FF5F11" w:rsidP="00E87B55">
            <w:pPr>
              <w:rPr>
                <w:sz w:val="20"/>
                <w:szCs w:val="20"/>
                <w:lang w:val="en-US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Мелиор</w:t>
            </w:r>
            <w:proofErr w:type="spellEnd"/>
            <w:r w:rsidRPr="008C7A17">
              <w:rPr>
                <w:sz w:val="20"/>
                <w:szCs w:val="20"/>
              </w:rPr>
              <w:t xml:space="preserve"> </w:t>
            </w:r>
            <w:r w:rsidRPr="008C7A17">
              <w:rPr>
                <w:sz w:val="20"/>
                <w:szCs w:val="20"/>
                <w:lang w:val="en-US"/>
              </w:rPr>
              <w:t>LTD</w:t>
            </w:r>
            <w:r w:rsidRPr="008C7A17">
              <w:rPr>
                <w:sz w:val="20"/>
                <w:szCs w:val="20"/>
              </w:rPr>
              <w:t>»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0B4" w:rsidRPr="008C7A17" w:rsidRDefault="00AC20B4" w:rsidP="00FF5F11">
            <w:pPr>
              <w:rPr>
                <w:sz w:val="20"/>
                <w:szCs w:val="20"/>
                <w:lang w:val="kk-KZ" w:eastAsia="en-US"/>
              </w:rPr>
            </w:pPr>
            <w:r w:rsidRPr="008C7A17">
              <w:rPr>
                <w:sz w:val="20"/>
                <w:szCs w:val="20"/>
                <w:lang w:eastAsia="en-US"/>
              </w:rPr>
              <w:t>№</w:t>
            </w:r>
            <w:r w:rsidR="00FF5F11" w:rsidRPr="008C7A17">
              <w:rPr>
                <w:sz w:val="20"/>
                <w:szCs w:val="20"/>
                <w:lang w:val="en-US" w:eastAsia="en-US"/>
              </w:rPr>
              <w:t>140</w:t>
            </w:r>
            <w:r w:rsidR="00FF5F11" w:rsidRPr="008C7A17">
              <w:rPr>
                <w:sz w:val="20"/>
                <w:szCs w:val="20"/>
                <w:lang w:val="kk-KZ" w:eastAsia="en-US"/>
              </w:rPr>
              <w:t>, 141, 143, 144, 150, 151, 152, 153, 154, 155, 156, 159, 160, 162, 164, 165, 166, 167, 171, 172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0B4" w:rsidRPr="008C7A17" w:rsidRDefault="00AC20B4" w:rsidP="00F63FCE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8C7A17">
              <w:rPr>
                <w:sz w:val="20"/>
                <w:szCs w:val="20"/>
                <w:lang w:eastAsia="en-US"/>
              </w:rPr>
              <w:t>соответствуют</w:t>
            </w:r>
          </w:p>
        </w:tc>
      </w:tr>
      <w:tr w:rsidR="00AC20B4" w:rsidRPr="008C7A17" w:rsidTr="00F63FCE">
        <w:trPr>
          <w:trHeight w:val="1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B4" w:rsidRPr="008C7A17" w:rsidRDefault="00AC20B4" w:rsidP="00EE5C9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C7A17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B4" w:rsidRPr="008C7A17" w:rsidRDefault="00FF5F11" w:rsidP="00E87B55">
            <w:pPr>
              <w:rPr>
                <w:sz w:val="20"/>
                <w:szCs w:val="20"/>
                <w:lang w:val="kk-KZ"/>
              </w:rPr>
            </w:pPr>
            <w:r w:rsidRPr="008C7A17">
              <w:rPr>
                <w:sz w:val="20"/>
                <w:szCs w:val="20"/>
                <w:lang w:val="kk-KZ"/>
              </w:rPr>
              <w:t>ТОО «</w:t>
            </w:r>
            <w:r w:rsidRPr="008C7A17">
              <w:rPr>
                <w:sz w:val="20"/>
                <w:szCs w:val="20"/>
                <w:lang w:val="en-US"/>
              </w:rPr>
              <w:t>IVD Holding</w:t>
            </w:r>
            <w:r w:rsidRPr="008C7A17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B4" w:rsidRPr="008C7A17" w:rsidRDefault="00FF5F11" w:rsidP="00DD4DB8">
            <w:pPr>
              <w:rPr>
                <w:sz w:val="20"/>
                <w:szCs w:val="20"/>
                <w:lang w:val="kk-KZ" w:eastAsia="en-US"/>
              </w:rPr>
            </w:pPr>
            <w:r w:rsidRPr="008C7A17">
              <w:rPr>
                <w:sz w:val="20"/>
                <w:szCs w:val="20"/>
                <w:lang w:val="kk-KZ" w:eastAsia="en-US"/>
              </w:rPr>
              <w:t>№124, 125, 126, 127, 128, 129, 130, 131, 132, 133, 134, 135, 136, 137, 138, 139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B4" w:rsidRPr="008C7A17" w:rsidRDefault="00AC20B4" w:rsidP="00F63FCE">
            <w:pPr>
              <w:jc w:val="center"/>
              <w:rPr>
                <w:sz w:val="20"/>
                <w:szCs w:val="20"/>
                <w:lang w:eastAsia="en-US"/>
              </w:rPr>
            </w:pPr>
            <w:r w:rsidRPr="008C7A17">
              <w:rPr>
                <w:sz w:val="20"/>
                <w:szCs w:val="20"/>
                <w:lang w:eastAsia="en-US"/>
              </w:rPr>
              <w:t>соответствуют</w:t>
            </w:r>
          </w:p>
        </w:tc>
      </w:tr>
      <w:tr w:rsidR="00FF5F11" w:rsidRPr="008C7A17" w:rsidTr="00F63FCE">
        <w:trPr>
          <w:trHeight w:val="1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11" w:rsidRPr="008C7A17" w:rsidRDefault="00FF5F11" w:rsidP="00EE5C93">
            <w:pPr>
              <w:jc w:val="center"/>
              <w:rPr>
                <w:bCs/>
                <w:sz w:val="20"/>
                <w:szCs w:val="20"/>
                <w:lang w:val="kk-KZ" w:eastAsia="en-US"/>
              </w:rPr>
            </w:pPr>
            <w:r w:rsidRPr="008C7A17">
              <w:rPr>
                <w:bCs/>
                <w:sz w:val="20"/>
                <w:szCs w:val="20"/>
                <w:lang w:val="kk-KZ" w:eastAsia="en-US"/>
              </w:rPr>
              <w:t xml:space="preserve">3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11" w:rsidRPr="008C7A17" w:rsidRDefault="002026A8" w:rsidP="00E87B55">
            <w:pPr>
              <w:rPr>
                <w:sz w:val="20"/>
                <w:szCs w:val="20"/>
                <w:lang w:val="kk-KZ"/>
              </w:rPr>
            </w:pPr>
            <w:r w:rsidRPr="008C7A17">
              <w:rPr>
                <w:sz w:val="20"/>
                <w:szCs w:val="20"/>
                <w:lang w:val="kk-KZ"/>
              </w:rPr>
              <w:t>ТОО «Дельрус Казахстан»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11" w:rsidRPr="008C7A17" w:rsidRDefault="006C73DB" w:rsidP="00DD4DB8">
            <w:pPr>
              <w:rPr>
                <w:sz w:val="20"/>
                <w:szCs w:val="20"/>
                <w:lang w:val="kk-KZ" w:eastAsia="en-US"/>
              </w:rPr>
            </w:pPr>
            <w:r w:rsidRPr="008C7A17">
              <w:rPr>
                <w:sz w:val="20"/>
                <w:szCs w:val="20"/>
                <w:lang w:val="kk-KZ" w:eastAsia="en-US"/>
              </w:rPr>
              <w:t>№140, 141, 142, 143, 144, 145, 146, 147, 148, 149, 150, 151, 152, 153, 154, 155, 156, 157, 158, 159, 160, 161, 162, 163, 164, 165, 166, 167, 168, 169, 170, 171, 172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F11" w:rsidRPr="008C7A17" w:rsidRDefault="006C73DB" w:rsidP="00F63FCE">
            <w:pPr>
              <w:jc w:val="center"/>
              <w:rPr>
                <w:sz w:val="20"/>
                <w:szCs w:val="20"/>
                <w:lang w:eastAsia="en-US"/>
              </w:rPr>
            </w:pPr>
            <w:r w:rsidRPr="008C7A17">
              <w:rPr>
                <w:sz w:val="20"/>
                <w:szCs w:val="20"/>
                <w:lang w:eastAsia="en-US"/>
              </w:rPr>
              <w:t>соответствуют</w:t>
            </w:r>
          </w:p>
        </w:tc>
      </w:tr>
      <w:tr w:rsidR="006C73DB" w:rsidRPr="008C7A17" w:rsidTr="00F63FCE">
        <w:trPr>
          <w:trHeight w:val="1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DB" w:rsidRPr="008C7A17" w:rsidRDefault="006C73DB" w:rsidP="00EE5C93">
            <w:pPr>
              <w:jc w:val="center"/>
              <w:rPr>
                <w:bCs/>
                <w:sz w:val="20"/>
                <w:szCs w:val="20"/>
                <w:lang w:val="kk-KZ" w:eastAsia="en-US"/>
              </w:rPr>
            </w:pPr>
            <w:r w:rsidRPr="008C7A17">
              <w:rPr>
                <w:bCs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DB" w:rsidRPr="008C7A17" w:rsidRDefault="006C73DB" w:rsidP="00E87B55">
            <w:pPr>
              <w:rPr>
                <w:sz w:val="20"/>
                <w:szCs w:val="20"/>
                <w:lang w:val="kk-KZ"/>
              </w:rPr>
            </w:pPr>
            <w:r w:rsidRPr="008C7A17">
              <w:rPr>
                <w:sz w:val="20"/>
                <w:szCs w:val="20"/>
                <w:lang w:val="kk-KZ"/>
              </w:rPr>
              <w:t>ТОО «</w:t>
            </w:r>
            <w:proofErr w:type="spellStart"/>
            <w:r w:rsidRPr="008C7A17">
              <w:rPr>
                <w:sz w:val="20"/>
                <w:szCs w:val="20"/>
                <w:lang w:val="en-US"/>
              </w:rPr>
              <w:t>MedicalExpert</w:t>
            </w:r>
            <w:proofErr w:type="spellEnd"/>
            <w:r w:rsidRPr="008C7A17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DB" w:rsidRPr="008C7A17" w:rsidRDefault="006C73DB" w:rsidP="00DD4DB8">
            <w:pPr>
              <w:rPr>
                <w:sz w:val="20"/>
                <w:szCs w:val="20"/>
                <w:lang w:val="kk-KZ" w:eastAsia="en-US"/>
              </w:rPr>
            </w:pPr>
            <w:r w:rsidRPr="008C7A17">
              <w:rPr>
                <w:sz w:val="20"/>
                <w:szCs w:val="20"/>
                <w:lang w:val="kk-KZ" w:eastAsia="en-US"/>
              </w:rPr>
              <w:t>№140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DB" w:rsidRPr="008C7A17" w:rsidRDefault="006C73DB" w:rsidP="00F63FCE">
            <w:pPr>
              <w:jc w:val="center"/>
              <w:rPr>
                <w:sz w:val="20"/>
                <w:szCs w:val="20"/>
                <w:lang w:eastAsia="en-US"/>
              </w:rPr>
            </w:pPr>
            <w:r w:rsidRPr="008C7A17">
              <w:rPr>
                <w:sz w:val="20"/>
                <w:szCs w:val="20"/>
                <w:lang w:val="kk-KZ" w:eastAsia="en-US"/>
              </w:rPr>
              <w:t xml:space="preserve">не </w:t>
            </w:r>
            <w:r w:rsidRPr="008C7A17">
              <w:rPr>
                <w:sz w:val="20"/>
                <w:szCs w:val="20"/>
                <w:lang w:eastAsia="en-US"/>
              </w:rPr>
              <w:t>соответствуют</w:t>
            </w:r>
          </w:p>
        </w:tc>
      </w:tr>
      <w:tr w:rsidR="006C73DB" w:rsidRPr="008C7A17" w:rsidTr="00F63FCE">
        <w:trPr>
          <w:trHeight w:val="1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DB" w:rsidRPr="008C7A17" w:rsidRDefault="006C73DB" w:rsidP="00EE5C93">
            <w:pPr>
              <w:jc w:val="center"/>
              <w:rPr>
                <w:bCs/>
                <w:sz w:val="20"/>
                <w:szCs w:val="20"/>
                <w:lang w:val="kk-KZ" w:eastAsia="en-US"/>
              </w:rPr>
            </w:pPr>
            <w:r w:rsidRPr="008C7A17">
              <w:rPr>
                <w:bCs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DB" w:rsidRPr="008C7A17" w:rsidRDefault="006817C3" w:rsidP="00E87B55">
            <w:pPr>
              <w:rPr>
                <w:sz w:val="20"/>
                <w:szCs w:val="20"/>
                <w:lang w:val="kk-KZ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DB" w:rsidRPr="008C7A17" w:rsidRDefault="006817C3" w:rsidP="00DD4DB8">
            <w:pPr>
              <w:rPr>
                <w:sz w:val="20"/>
                <w:szCs w:val="20"/>
                <w:lang w:val="kk-KZ" w:eastAsia="en-US"/>
              </w:rPr>
            </w:pPr>
            <w:r w:rsidRPr="008C7A17">
              <w:rPr>
                <w:sz w:val="20"/>
                <w:szCs w:val="20"/>
                <w:lang w:val="kk-KZ" w:eastAsia="en-US"/>
              </w:rPr>
              <w:t>№1,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DB" w:rsidRPr="008C7A17" w:rsidRDefault="003B2809" w:rsidP="00F63FCE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8C7A17">
              <w:rPr>
                <w:sz w:val="20"/>
                <w:szCs w:val="20"/>
                <w:lang w:val="kk-KZ" w:eastAsia="en-US"/>
              </w:rPr>
              <w:t>с</w:t>
            </w:r>
            <w:proofErr w:type="spellStart"/>
            <w:r w:rsidRPr="008C7A17">
              <w:rPr>
                <w:sz w:val="20"/>
                <w:szCs w:val="20"/>
                <w:lang w:eastAsia="en-US"/>
              </w:rPr>
              <w:t>оответствуют</w:t>
            </w:r>
            <w:proofErr w:type="spellEnd"/>
          </w:p>
        </w:tc>
      </w:tr>
      <w:tr w:rsidR="003B2809" w:rsidRPr="008C7A17" w:rsidTr="00F63FCE">
        <w:trPr>
          <w:trHeight w:val="1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9" w:rsidRPr="008C7A17" w:rsidRDefault="003B2809" w:rsidP="00EE5C93">
            <w:pPr>
              <w:jc w:val="center"/>
              <w:rPr>
                <w:bCs/>
                <w:sz w:val="20"/>
                <w:szCs w:val="20"/>
                <w:lang w:val="kk-KZ" w:eastAsia="en-US"/>
              </w:rPr>
            </w:pPr>
            <w:r w:rsidRPr="008C7A17">
              <w:rPr>
                <w:bCs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9" w:rsidRPr="008C7A17" w:rsidRDefault="003B2809" w:rsidP="00E87B55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«Алматинский торговый холдинг»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9" w:rsidRPr="008C7A17" w:rsidRDefault="003B2809" w:rsidP="00DD4DB8">
            <w:pPr>
              <w:rPr>
                <w:sz w:val="20"/>
                <w:szCs w:val="20"/>
                <w:lang w:val="kk-KZ" w:eastAsia="en-US"/>
              </w:rPr>
            </w:pPr>
            <w:r w:rsidRPr="008C7A17">
              <w:rPr>
                <w:sz w:val="20"/>
                <w:szCs w:val="20"/>
                <w:lang w:val="kk-KZ" w:eastAsia="en-US"/>
              </w:rPr>
              <w:t xml:space="preserve">№124, 125, 126, 127, 128, 129, 130, 131, 132, 135, 136, 137, 138, 139, </w:t>
            </w:r>
            <w:r w:rsidRPr="00CD3DBA">
              <w:rPr>
                <w:sz w:val="20"/>
                <w:szCs w:val="20"/>
                <w:highlight w:val="yellow"/>
                <w:lang w:val="kk-KZ" w:eastAsia="en-US"/>
              </w:rPr>
              <w:t>145, 146, 147, 148</w:t>
            </w:r>
            <w:r w:rsidRPr="008C7A17">
              <w:rPr>
                <w:sz w:val="20"/>
                <w:szCs w:val="20"/>
                <w:lang w:val="kk-KZ" w:eastAsia="en-US"/>
              </w:rPr>
              <w:t xml:space="preserve">, 150, 151, 152, 153, 154, 155, 156, </w:t>
            </w:r>
            <w:r w:rsidRPr="00CD3DBA">
              <w:rPr>
                <w:sz w:val="20"/>
                <w:szCs w:val="20"/>
                <w:highlight w:val="yellow"/>
                <w:lang w:val="kk-KZ" w:eastAsia="en-US"/>
              </w:rPr>
              <w:t>157, 158,</w:t>
            </w:r>
            <w:r w:rsidRPr="008C7A17">
              <w:rPr>
                <w:sz w:val="20"/>
                <w:szCs w:val="20"/>
                <w:lang w:val="kk-KZ" w:eastAsia="en-US"/>
              </w:rPr>
              <w:t xml:space="preserve"> 159, 160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9" w:rsidRPr="008C7A17" w:rsidRDefault="003B2809" w:rsidP="00F63FCE">
            <w:pPr>
              <w:jc w:val="center"/>
              <w:rPr>
                <w:sz w:val="20"/>
                <w:szCs w:val="20"/>
                <w:lang w:eastAsia="en-US"/>
              </w:rPr>
            </w:pPr>
            <w:r w:rsidRPr="008C7A17">
              <w:rPr>
                <w:sz w:val="20"/>
                <w:szCs w:val="20"/>
                <w:lang w:eastAsia="en-US"/>
              </w:rPr>
              <w:t>соответствуют</w:t>
            </w:r>
          </w:p>
        </w:tc>
      </w:tr>
      <w:tr w:rsidR="00AD0CB0" w:rsidRPr="008C7A17" w:rsidTr="00F63FCE">
        <w:trPr>
          <w:trHeight w:val="1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B0" w:rsidRPr="008C7A17" w:rsidRDefault="00AD0CB0" w:rsidP="00AD0CB0">
            <w:pPr>
              <w:jc w:val="center"/>
              <w:rPr>
                <w:bCs/>
                <w:sz w:val="20"/>
                <w:szCs w:val="20"/>
                <w:lang w:val="kk-KZ" w:eastAsia="en-US"/>
              </w:rPr>
            </w:pPr>
            <w:r w:rsidRPr="008C7A17">
              <w:rPr>
                <w:bCs/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B0" w:rsidRPr="008C7A17" w:rsidRDefault="00AD0CB0" w:rsidP="00AD0CB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proofErr w:type="spellStart"/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FlyMedGroup</w:t>
            </w:r>
            <w:proofErr w:type="spellEnd"/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B0" w:rsidRPr="008C7A17" w:rsidRDefault="00AD0CB0" w:rsidP="00AD0CB0">
            <w:pPr>
              <w:rPr>
                <w:sz w:val="20"/>
                <w:szCs w:val="20"/>
                <w:lang w:val="kk-KZ" w:eastAsia="en-US"/>
              </w:rPr>
            </w:pPr>
            <w:r w:rsidRPr="008C7A17">
              <w:rPr>
                <w:sz w:val="20"/>
                <w:szCs w:val="20"/>
                <w:lang w:val="kk-KZ" w:eastAsia="en-US"/>
              </w:rPr>
              <w:t>№140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  <w:lang w:eastAsia="en-US"/>
              </w:rPr>
            </w:pPr>
            <w:r w:rsidRPr="008C7A17">
              <w:rPr>
                <w:sz w:val="20"/>
                <w:szCs w:val="20"/>
                <w:lang w:val="kk-KZ" w:eastAsia="en-US"/>
              </w:rPr>
              <w:t xml:space="preserve">не </w:t>
            </w:r>
            <w:r w:rsidRPr="008C7A17">
              <w:rPr>
                <w:sz w:val="20"/>
                <w:szCs w:val="20"/>
                <w:lang w:eastAsia="en-US"/>
              </w:rPr>
              <w:t>соответствуют</w:t>
            </w:r>
          </w:p>
        </w:tc>
      </w:tr>
    </w:tbl>
    <w:p w:rsidR="00DC3763" w:rsidRPr="008C7A17" w:rsidRDefault="00D751A2" w:rsidP="0024771C">
      <w:pPr>
        <w:pStyle w:val="af8"/>
        <w:suppressAutoHyphens w:val="0"/>
        <w:ind w:left="0"/>
        <w:rPr>
          <w:sz w:val="20"/>
          <w:szCs w:val="20"/>
        </w:rPr>
      </w:pPr>
      <w:r w:rsidRPr="008C7A17">
        <w:rPr>
          <w:sz w:val="20"/>
          <w:szCs w:val="20"/>
        </w:rPr>
        <w:t xml:space="preserve">             </w:t>
      </w:r>
      <w:r w:rsidR="00F45B15" w:rsidRPr="008C7A17">
        <w:rPr>
          <w:sz w:val="20"/>
          <w:szCs w:val="20"/>
        </w:rPr>
        <w:t xml:space="preserve">                      </w:t>
      </w:r>
    </w:p>
    <w:p w:rsidR="006E58D7" w:rsidRPr="008C7A17" w:rsidRDefault="006E58D7" w:rsidP="00F94807">
      <w:pPr>
        <w:pStyle w:val="a5"/>
        <w:ind w:left="360"/>
        <w:rPr>
          <w:sz w:val="20"/>
        </w:rPr>
      </w:pPr>
    </w:p>
    <w:p w:rsidR="00D75B2F" w:rsidRPr="008C7A17" w:rsidRDefault="00C27167" w:rsidP="00F63FCE">
      <w:pPr>
        <w:pStyle w:val="a5"/>
        <w:ind w:left="360"/>
        <w:rPr>
          <w:sz w:val="20"/>
        </w:rPr>
      </w:pPr>
      <w:r w:rsidRPr="008C7A17">
        <w:rPr>
          <w:sz w:val="20"/>
        </w:rPr>
        <w:t>5</w:t>
      </w:r>
      <w:r w:rsidR="00F94807" w:rsidRPr="008C7A17">
        <w:rPr>
          <w:sz w:val="20"/>
        </w:rPr>
        <w:t xml:space="preserve">. </w:t>
      </w:r>
      <w:r w:rsidR="00BA472E" w:rsidRPr="008C7A17">
        <w:rPr>
          <w:sz w:val="20"/>
        </w:rPr>
        <w:t xml:space="preserve"> </w:t>
      </w:r>
      <w:r w:rsidR="00AB5BAD" w:rsidRPr="008C7A17">
        <w:rPr>
          <w:sz w:val="20"/>
        </w:rPr>
        <w:t>Потенциальными поставщиками были предложены следующие цены:</w:t>
      </w:r>
    </w:p>
    <w:tbl>
      <w:tblPr>
        <w:tblW w:w="51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6295"/>
        <w:gridCol w:w="1873"/>
        <w:gridCol w:w="1279"/>
      </w:tblGrid>
      <w:tr w:rsidR="00D75B2F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75B2F" w:rsidRPr="008C7A17" w:rsidRDefault="00D75B2F" w:rsidP="00361A89">
            <w:pPr>
              <w:jc w:val="center"/>
              <w:rPr>
                <w:b/>
                <w:sz w:val="20"/>
                <w:szCs w:val="20"/>
              </w:rPr>
            </w:pPr>
            <w:r w:rsidRPr="008C7A17">
              <w:rPr>
                <w:b/>
                <w:sz w:val="20"/>
                <w:szCs w:val="20"/>
              </w:rPr>
              <w:t>№</w:t>
            </w:r>
            <w:r w:rsidR="00F63FCE" w:rsidRPr="008C7A17">
              <w:rPr>
                <w:b/>
                <w:sz w:val="20"/>
                <w:szCs w:val="20"/>
              </w:rPr>
              <w:t xml:space="preserve"> лота</w:t>
            </w: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75B2F" w:rsidRPr="008C7A17" w:rsidRDefault="00D75B2F" w:rsidP="00361A89">
            <w:pPr>
              <w:jc w:val="center"/>
              <w:rPr>
                <w:b/>
                <w:sz w:val="20"/>
                <w:szCs w:val="20"/>
              </w:rPr>
            </w:pPr>
            <w:r w:rsidRPr="008C7A17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912" w:type="pct"/>
          </w:tcPr>
          <w:p w:rsidR="00D75B2F" w:rsidRPr="008C7A17" w:rsidRDefault="00D75B2F" w:rsidP="00361A8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7A17">
              <w:rPr>
                <w:rFonts w:ascii="Times New Roman" w:hAnsi="Times New Roman"/>
                <w:b/>
                <w:sz w:val="20"/>
                <w:szCs w:val="20"/>
              </w:rPr>
              <w:t>Потенциальные поставщики</w:t>
            </w:r>
          </w:p>
        </w:tc>
        <w:tc>
          <w:tcPr>
            <w:tcW w:w="623" w:type="pct"/>
            <w:vAlign w:val="center"/>
          </w:tcPr>
          <w:p w:rsidR="00D75B2F" w:rsidRPr="008C7A17" w:rsidRDefault="00D75B2F" w:rsidP="00C27167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7A17">
              <w:rPr>
                <w:rFonts w:ascii="Times New Roman" w:hAnsi="Times New Roman"/>
                <w:b/>
                <w:sz w:val="20"/>
                <w:szCs w:val="20"/>
              </w:rPr>
              <w:t>Цены</w:t>
            </w:r>
            <w:r w:rsidR="00C27167" w:rsidRPr="008C7A17">
              <w:rPr>
                <w:rFonts w:ascii="Times New Roman" w:hAnsi="Times New Roman"/>
                <w:b/>
                <w:sz w:val="20"/>
                <w:szCs w:val="20"/>
              </w:rPr>
              <w:t xml:space="preserve"> за единицу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Аланинаминотрансферазы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(АЛТ) с активацией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пиридоксальфосфата</w:t>
            </w:r>
            <w:proofErr w:type="spellEnd"/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Кассете для количественного определения α</w:t>
            </w:r>
            <w:r w:rsidRPr="008C7A17">
              <w:rPr>
                <w:color w:val="000000"/>
                <w:sz w:val="20"/>
                <w:szCs w:val="20"/>
              </w:rPr>
              <w:noBreakHyphen/>
              <w:t>амилазы в сыворотке, плазме крови и моче на модулях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64 900,00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реагентов для количественного определения альфа-амилазы панкреатической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74 200,00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Кассета для количественного определения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аспартатаминотрансферазы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(АСТ), активированной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пиридоксальфосфатом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23 200,00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Кассеты для количественного определения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креатинкиназы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(КК)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25 500,00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CKMB - Кассета для количественного определения МB-изоэнзима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креатинкиназы</w:t>
            </w:r>
            <w:proofErr w:type="spellEnd"/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26 300,00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Кассета для количественного определения гамма</w:t>
            </w:r>
            <w:r w:rsidRPr="008C7A17">
              <w:rPr>
                <w:color w:val="000000"/>
                <w:sz w:val="20"/>
                <w:szCs w:val="20"/>
              </w:rPr>
              <w:noBreakHyphen/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глутамилтрансферазы</w:t>
            </w:r>
            <w:proofErr w:type="spellEnd"/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13 700,00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Кассета для количественного определения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лактатдегидрогеназы</w:t>
            </w:r>
            <w:proofErr w:type="spellEnd"/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26 500,00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Кассета для количественного определения альбумина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14 500,00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Реагент для количественного определения общего билирубина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35 200,00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Кассете для количественного определения прямого билирубина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23 400,00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Кассета для количественного определения кальция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39 800,00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Кассета для количественного определения холестерина 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41 500,00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Реагент для количественного определения холестерина ЛПВП (Липопротеины высокой плотности)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83 700,00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Реагентов для количественного определения холестерина ЛПНП (Липопротеины низкой плотности (Липопротеины низкой плотности)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103 000,00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Кассета для количественного определения триглицеридов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62 500,00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Кассета для количественного определения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креатинина</w:t>
            </w:r>
            <w:proofErr w:type="spellEnd"/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62 800,00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Кассета для количественного определения глюкозы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50 200,00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Кассета для количественного определения железа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37 800,00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Кассета для количественного определения магния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48 000,00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Кассета для количественного определения общего белка 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16 500,00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Кассета для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опеределения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Мочевой кислоты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32 500,00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Кассета для определения ненасыщенная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железосвязывающая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способность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12 100,00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proofErr w:type="gramStart"/>
            <w:r w:rsidRPr="008C7A17">
              <w:rPr>
                <w:color w:val="000000"/>
                <w:sz w:val="20"/>
                <w:szCs w:val="20"/>
              </w:rPr>
              <w:t>Кассета  для</w:t>
            </w:r>
            <w:proofErr w:type="gramEnd"/>
            <w:r w:rsidRPr="008C7A17">
              <w:rPr>
                <w:color w:val="000000"/>
                <w:sz w:val="20"/>
                <w:szCs w:val="20"/>
              </w:rPr>
              <w:t xml:space="preserve"> количественного определения мочевины/азота мочевины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Кассете для количественного определения антител к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стрептолизину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159 000,00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кассета для количественного определения C</w:t>
            </w:r>
            <w:r w:rsidRPr="008C7A17">
              <w:rPr>
                <w:color w:val="000000"/>
                <w:sz w:val="20"/>
                <w:szCs w:val="20"/>
              </w:rPr>
              <w:noBreakHyphen/>
              <w:t>реактивного белка (CРБ)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313 500,00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Кассета для количественного определения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ферритина</w:t>
            </w:r>
            <w:proofErr w:type="spellEnd"/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292 000,00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Кассета для количественного определения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гликированного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гемоглобина A1c в цельной крови и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гемолизате</w:t>
            </w:r>
            <w:proofErr w:type="spellEnd"/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284 000,00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реагентов для определения иммуноглобулина М 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210 000,00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Кассета для количественного определения антител класса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в спинномозговой жидкости, моче, сыворотке и плазме крови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210 000,00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Кассета для количественного определения ревматоидного фактора 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120 500,00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Кассета для количественного определения компонента системы комплемента C4 человека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126 700,00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 Кассета для количественного определения компонента системы комплемента C3c в сыворотке и плазме крови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127 700,00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7A17">
              <w:rPr>
                <w:color w:val="000000"/>
                <w:sz w:val="20"/>
                <w:szCs w:val="20"/>
              </w:rPr>
              <w:t>Дилюент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NaCl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9 % для разведения пробы при выполнении тестов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Промывочные растворы для анализаторов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7 500,00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Промывочный раствор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11 000,00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 Раствор промывочный щелочной для модулей биохимических 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9 500,00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Раствор промывочный кислый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21 700,00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Реагенты в кассете для снижения поверхностного натяжения в инкубационной бане на анализаторах и модулях биохимических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42 000,00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Раствор фосфата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34 600,00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7A17">
              <w:rPr>
                <w:color w:val="000000"/>
                <w:sz w:val="20"/>
                <w:szCs w:val="20"/>
              </w:rPr>
              <w:t>Дилюент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в кассете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гемолизирующий</w:t>
            </w:r>
            <w:proofErr w:type="spellEnd"/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77 800,00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 Раствор в кассете промывочный щелочной для модулей биохимических 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29 600,00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калибраторов для обеспечения правильности определения биохимических параметров крови человека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74 000,00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калибраторов для обеспечения правильности количественного определения белков клинической химии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43 300,00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калибраторов для обеспечения правильности количественного определения одного или множества липидных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аналитов</w:t>
            </w:r>
            <w:proofErr w:type="spellEnd"/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15 700,00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Калибратор для количественного определения ненасыщенной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железосвязывающей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способности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37 000,00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калибраторов для количественного определения ревматоидного фактора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101 400,00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калибраторов для обеспечения правильности определения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преальбумина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антистрептолизина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>-О,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28 700,00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Калибратор для автоматических систем для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гликолизированного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гемоглобина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48 300,00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калибраторов для количественного определения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миокардиального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изофермента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креатинкиназы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(KK-MB)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16 700,00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контрольных материалов для контроля качества определения множества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аналитов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153 000,00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 Набор контрольных материалов для контроля качества определения множества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аналитов</w:t>
            </w:r>
            <w:proofErr w:type="spellEnd"/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282 000,00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контрольных материалов для контроля качества определения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гликированного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гемоглобина A1c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84 300,00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контрольных материалов для контроля качества определения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гликированного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гемоглобина A1c 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84 300,00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контрольных материалов для контроля качества определения ревматоидного фактора 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81 200,00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контрольных материалов для контроля качества определения C реактивного белка (CРБ) 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39 200,00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7A17">
              <w:rPr>
                <w:color w:val="000000"/>
                <w:sz w:val="20"/>
                <w:szCs w:val="20"/>
              </w:rPr>
              <w:t>Реакционна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ячейка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1 102 000,00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Галогеновая лампа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330 500,00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Реагенты в кассете для количественного определения содержания С-пептида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иммунохемилюминесцентным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методом в моче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82 000,00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Реагенты в кассете для количественного определения инсулина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иммунохемилюминесцентным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методом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55 000,00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7A17">
              <w:rPr>
                <w:color w:val="000000"/>
                <w:sz w:val="20"/>
                <w:szCs w:val="20"/>
              </w:rPr>
              <w:t>Тропонин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T (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TnT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126 800,00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реагентов и калибраторов для полуколичественного определения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аутоантител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класса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IgG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к циклическим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цитруллинированным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пептидам (анти-ЦЦП)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303 100,00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Реагенты в кассете для количественного определения тиреотропного гормона (ТТГ)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85 000,00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Реагенты в кассете для количественного определения свободного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трийодтиронина</w:t>
            </w:r>
            <w:proofErr w:type="spellEnd"/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83 500,00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Реагенты в кассете для количественного определения свободного тироксина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89 200,00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Реагенты в кассете для количественного определения антител к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тиреопероксидазе</w:t>
            </w:r>
            <w:proofErr w:type="spellEnd"/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178 700,00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Реагенты в кассете для количественного определения общего иммуноглобулина Е 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78 300,00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 Реагенты в кассете для количественного определения α1</w:t>
            </w:r>
            <w:r w:rsidRPr="008C7A17">
              <w:rPr>
                <w:color w:val="000000"/>
                <w:sz w:val="20"/>
                <w:szCs w:val="20"/>
              </w:rPr>
              <w:noBreakHyphen/>
              <w:t>фетопротеина в сыворотке и плазме крови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132 300,00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реагентов для количественного определения витамина В12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122 400,00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реагентов для количественного определения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фолата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в сыворотке и плазме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258 300,00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реагентов и калибраторов для качественного определения поверхностного антигена вируса гепатита B 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208 500,00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реагентов для подтверждения присутствия поверхностного антигена вируса гепатита B 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58 100,00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реагентов и калибраторов для качественного определения антигена е вируса гепатита B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238 000,00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реагентов и калибраторов для количественного определения человеческих антител к поверхностному антигену гепатита В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208 500,00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реагентов и калибраторов для качественного определения общих антител к вирусу гепатита C 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662 400,00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реагентов и калибраторов для качественного определения общих антител к ядерному антигену вируса гепатита B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334 500,00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реагентов для определения Д-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димера</w:t>
            </w:r>
            <w:proofErr w:type="spellEnd"/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98 800,00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Реагенты в кассете для количественного определения N-концевого фрагмента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пронатрийуретического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пептида типа В (NT-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proBNP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3 649 700,00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 Набор реагентов для количественного определения общего 25</w:t>
            </w:r>
            <w:r w:rsidRPr="008C7A17">
              <w:rPr>
                <w:color w:val="000000"/>
                <w:sz w:val="20"/>
                <w:szCs w:val="20"/>
              </w:rPr>
              <w:noBreakHyphen/>
              <w:t>гидроксивитамина D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1 929 850,00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реагентов, калибраторов и контрольных материалов для количественного определения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прокальцитонина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114 691,00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 Набор реагентов и калибраторов для качественного определения общих антител человека к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еантигену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вируса гепатита B (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HBeAg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49 600,00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калибраторов для количественного определения содержания С-пептида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49 600,00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калибраторов для количественного определения инсулина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35 740,00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 Набор калибраторов для количественного определения сердечного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тропонина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T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24 800,00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калибраторов для количественного определения тиреотропного гормона (ТТГ) 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34 400,00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 Набор калибраторов для количественного определения свободного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трийодтиронина</w:t>
            </w:r>
            <w:proofErr w:type="spellEnd"/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42 000,00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калибраторов для количественного определения свободного тироксина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40 700,00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калибраторов для количественного определения антител к тироидной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пероксидазе</w:t>
            </w:r>
            <w:proofErr w:type="spellEnd"/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27 000,00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калибраторов для количественного определения общего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нммуноглобулпна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Е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38 400,00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 Набор калибраторов для количественного определения α1</w:t>
            </w:r>
            <w:r w:rsidRPr="008C7A17">
              <w:rPr>
                <w:color w:val="000000"/>
                <w:sz w:val="20"/>
                <w:szCs w:val="20"/>
              </w:rPr>
              <w:noBreakHyphen/>
              <w:t>фетопротеина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24 500,00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 Набор калибраторов для количественного определения витамина В12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69 800,00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калибраторов для количественного определения N-концевого фрагмента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пронатрийуретического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пептида типа В (NT-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proBNP</w:t>
            </w:r>
            <w:proofErr w:type="spellEnd"/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84 700,00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  <w:lang w:val="en-US"/>
              </w:rPr>
            </w:pPr>
            <w:r w:rsidRPr="008C7A17">
              <w:rPr>
                <w:color w:val="000000"/>
                <w:sz w:val="20"/>
                <w:szCs w:val="20"/>
                <w:lang w:val="en-US"/>
              </w:rPr>
              <w:t>D</w:t>
            </w:r>
            <w:r w:rsidRPr="008C7A17">
              <w:rPr>
                <w:color w:val="000000"/>
                <w:sz w:val="20"/>
                <w:szCs w:val="20"/>
                <w:lang w:val="en-US"/>
              </w:rPr>
              <w:noBreakHyphen/>
              <w:t xml:space="preserve">Dimer Gen.2 Calibrator Set 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74 400,00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калибраторов для количественного определения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фолата</w:t>
            </w:r>
            <w:proofErr w:type="spellEnd"/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40 300,00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контрольных сывороток для контроля качества определения сердечных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тропонинов</w:t>
            </w:r>
            <w:proofErr w:type="spellEnd"/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115 500,00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контрольных сывороток для определения анти-ССР антител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66 000,00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контрольных сывороток 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49 200,00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 Набор контрольных сывороток для контроля качества определения поверхностного антигена вируса гепатита B 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68 500,00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контрольных материалов для контроля качества определения антигена е вируса гепатита B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контрольных материалов для контроля качества определения человеческих антител к поверхностному антигену гепатита В 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44 700,00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контрольных сывороток для контроля качества определения общих антител к вирусу гепатита C 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131 600,00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контрольных сывороток для контроля качества определения общих антител к ядерному антигену вируса гепатита B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77 800,00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контрольных материалов для контроля качества определения общих антител человека к е-антигену вируса гепатита B 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59 400,00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контрольных сывороток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127 700,00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 Набор контрольных материалов 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70 100,00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 Набор контрольных сывороток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тирроидная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панель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54 750,00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Набор контрольных сывороток для контроля качества определения множественных маркеров сердечно-сосудистых заболеваний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61 800,00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Контроль для Д-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димера</w:t>
            </w:r>
            <w:proofErr w:type="spellEnd"/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63 500,00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Набор контрольных </w:t>
            </w:r>
            <w:proofErr w:type="gramStart"/>
            <w:r w:rsidRPr="008C7A17">
              <w:rPr>
                <w:color w:val="000000"/>
                <w:sz w:val="20"/>
                <w:szCs w:val="20"/>
              </w:rPr>
              <w:t>сывороток  для</w:t>
            </w:r>
            <w:proofErr w:type="gramEnd"/>
            <w:r w:rsidRPr="008C7A17">
              <w:rPr>
                <w:color w:val="000000"/>
                <w:sz w:val="20"/>
                <w:szCs w:val="20"/>
              </w:rPr>
              <w:t xml:space="preserve"> контроля качества определения множественных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аналитов</w:t>
            </w:r>
            <w:proofErr w:type="spellEnd"/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46 400,00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7A17">
              <w:rPr>
                <w:color w:val="000000"/>
                <w:sz w:val="20"/>
                <w:szCs w:val="20"/>
              </w:rPr>
              <w:t>Дилюент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универсальный для разведения пробы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59 300,00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7A17">
              <w:rPr>
                <w:color w:val="000000"/>
                <w:sz w:val="20"/>
                <w:szCs w:val="20"/>
              </w:rPr>
              <w:t>Дилюент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в кассете 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21 000,00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Реагент системный для генерации хемилюминесцентного сигнала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16 400,00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Раствор промывающий для очистки измерительного блока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32 300,00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Раствор промывающий для очистки измерительного блока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48 300,00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Раствор для предварительной промывки для модулей 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125 100,00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Наконечники и кюветы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54 200,00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Калибратор универсальный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79 200,00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Контроль универсальный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95 400,00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Реагент для проверки измерительной ячейки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53 000,00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Реагент для сервисного и технического обслуживания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Реагент для измерительной ячейки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Реагент для технических характеристик 1 уровень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71 800,00</w:t>
            </w:r>
          </w:p>
        </w:tc>
      </w:tr>
      <w:tr w:rsidR="00AD0CB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Реагент для технических характеристик 2 уровень</w:t>
            </w:r>
          </w:p>
        </w:tc>
        <w:tc>
          <w:tcPr>
            <w:tcW w:w="912" w:type="pct"/>
          </w:tcPr>
          <w:p w:rsidR="00AD0CB0" w:rsidRPr="008C7A17" w:rsidRDefault="00AD0CB0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DANA ESTRELLA</w:t>
            </w: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AD0CB0" w:rsidP="00AD0CB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AD0CB0" w:rsidRPr="008C7A17" w:rsidTr="00AD0CB0">
        <w:trPr>
          <w:trHeight w:val="138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Блок растворов SP90</w:t>
            </w:r>
          </w:p>
        </w:tc>
        <w:tc>
          <w:tcPr>
            <w:tcW w:w="912" w:type="pct"/>
          </w:tcPr>
          <w:p w:rsidR="00AD0CB0" w:rsidRPr="008C7A17" w:rsidRDefault="000A0D48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«Алматинский торговый холдинг»</w:t>
            </w:r>
          </w:p>
        </w:tc>
        <w:tc>
          <w:tcPr>
            <w:tcW w:w="623" w:type="pct"/>
            <w:vAlign w:val="center"/>
          </w:tcPr>
          <w:p w:rsidR="000A0D48" w:rsidRPr="008C7A17" w:rsidRDefault="000A0D48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61 000,00</w:t>
            </w:r>
          </w:p>
        </w:tc>
      </w:tr>
      <w:tr w:rsidR="00AD0CB0" w:rsidRPr="008C7A17" w:rsidTr="00AD742A">
        <w:trPr>
          <w:trHeight w:val="138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0CB0" w:rsidRPr="008C7A17" w:rsidRDefault="00AD0CB0" w:rsidP="00AD0CB0">
            <w:pPr>
              <w:rPr>
                <w:sz w:val="20"/>
                <w:szCs w:val="20"/>
              </w:rPr>
            </w:pPr>
          </w:p>
        </w:tc>
        <w:tc>
          <w:tcPr>
            <w:tcW w:w="912" w:type="pct"/>
          </w:tcPr>
          <w:p w:rsidR="00AD0CB0" w:rsidRPr="008C7A17" w:rsidRDefault="000A0D48" w:rsidP="00AD0CB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TOO</w:t>
            </w:r>
            <w:r w:rsidRPr="008C7A17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IVD Holding</w:t>
            </w:r>
            <w:r w:rsidRPr="008C7A17">
              <w:rPr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623" w:type="pct"/>
            <w:vAlign w:val="center"/>
          </w:tcPr>
          <w:p w:rsidR="00AD0CB0" w:rsidRPr="008C7A17" w:rsidRDefault="000A0D48" w:rsidP="00AD0C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79 794,00</w:t>
            </w:r>
          </w:p>
        </w:tc>
      </w:tr>
      <w:tr w:rsidR="000A0D48" w:rsidRPr="008C7A17" w:rsidTr="00AD0CB0">
        <w:trPr>
          <w:trHeight w:val="138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 xml:space="preserve">Калибровочный раствор для </w:t>
            </w:r>
            <w:proofErr w:type="spellStart"/>
            <w:r w:rsidRPr="008C7A17">
              <w:rPr>
                <w:sz w:val="20"/>
                <w:szCs w:val="20"/>
              </w:rPr>
              <w:t>ctHb</w:t>
            </w:r>
            <w:proofErr w:type="spellEnd"/>
            <w:r w:rsidRPr="008C7A17">
              <w:rPr>
                <w:sz w:val="20"/>
                <w:szCs w:val="20"/>
              </w:rPr>
              <w:t xml:space="preserve"> S7770</w:t>
            </w:r>
          </w:p>
        </w:tc>
        <w:tc>
          <w:tcPr>
            <w:tcW w:w="912" w:type="pct"/>
          </w:tcPr>
          <w:p w:rsidR="000A0D48" w:rsidRPr="008C7A17" w:rsidRDefault="000A0D48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«Алматинский торговый холдинг»</w:t>
            </w:r>
          </w:p>
        </w:tc>
        <w:tc>
          <w:tcPr>
            <w:tcW w:w="623" w:type="pct"/>
            <w:vAlign w:val="center"/>
          </w:tcPr>
          <w:p w:rsidR="000A0D48" w:rsidRPr="008C7A17" w:rsidRDefault="000A0D48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142 000,00</w:t>
            </w:r>
          </w:p>
        </w:tc>
      </w:tr>
      <w:tr w:rsidR="000A0D48" w:rsidRPr="008C7A17" w:rsidTr="00AD742A">
        <w:trPr>
          <w:trHeight w:val="138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sz w:val="20"/>
                <w:szCs w:val="20"/>
              </w:rPr>
            </w:pPr>
          </w:p>
        </w:tc>
        <w:tc>
          <w:tcPr>
            <w:tcW w:w="912" w:type="pct"/>
          </w:tcPr>
          <w:p w:rsidR="000A0D48" w:rsidRPr="008C7A17" w:rsidRDefault="000A0D48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TOO</w:t>
            </w:r>
            <w:r w:rsidRPr="008C7A17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IVD Holding</w:t>
            </w:r>
            <w:r w:rsidRPr="008C7A17">
              <w:rPr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623" w:type="pct"/>
            <w:vAlign w:val="center"/>
          </w:tcPr>
          <w:p w:rsidR="000A0D48" w:rsidRPr="008C7A17" w:rsidRDefault="000A0D48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143 256,00</w:t>
            </w:r>
          </w:p>
        </w:tc>
      </w:tr>
      <w:tr w:rsidR="000A0D48" w:rsidRPr="008C7A17" w:rsidTr="00AD0CB0">
        <w:trPr>
          <w:trHeight w:val="138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Гипохлорит-100мл.</w:t>
            </w:r>
          </w:p>
        </w:tc>
        <w:tc>
          <w:tcPr>
            <w:tcW w:w="912" w:type="pct"/>
          </w:tcPr>
          <w:p w:rsidR="000A0D48" w:rsidRPr="008C7A17" w:rsidRDefault="000A0D48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«Алматинский торговый холдинг»</w:t>
            </w:r>
          </w:p>
        </w:tc>
        <w:tc>
          <w:tcPr>
            <w:tcW w:w="623" w:type="pct"/>
            <w:vAlign w:val="center"/>
          </w:tcPr>
          <w:p w:rsidR="000A0D48" w:rsidRPr="008C7A17" w:rsidRDefault="000A0D48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40 000,00</w:t>
            </w:r>
          </w:p>
        </w:tc>
      </w:tr>
      <w:tr w:rsidR="000A0D48" w:rsidRPr="008C7A17" w:rsidTr="00AD742A">
        <w:trPr>
          <w:trHeight w:val="138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sz w:val="20"/>
                <w:szCs w:val="20"/>
              </w:rPr>
            </w:pPr>
          </w:p>
        </w:tc>
        <w:tc>
          <w:tcPr>
            <w:tcW w:w="912" w:type="pct"/>
          </w:tcPr>
          <w:p w:rsidR="000A0D48" w:rsidRPr="008C7A17" w:rsidRDefault="000A0D48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TOO</w:t>
            </w:r>
            <w:r w:rsidRPr="008C7A17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IVD Holding</w:t>
            </w:r>
            <w:r w:rsidRPr="008C7A17">
              <w:rPr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623" w:type="pct"/>
            <w:vAlign w:val="center"/>
          </w:tcPr>
          <w:p w:rsidR="000A0D48" w:rsidRPr="008C7A17" w:rsidRDefault="000A0D48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45 768,00</w:t>
            </w:r>
          </w:p>
        </w:tc>
      </w:tr>
      <w:tr w:rsidR="000A0D48" w:rsidRPr="008C7A17" w:rsidTr="00AD0CB0">
        <w:trPr>
          <w:trHeight w:val="138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Термобумага для принтера в рулоне</w:t>
            </w:r>
          </w:p>
        </w:tc>
        <w:tc>
          <w:tcPr>
            <w:tcW w:w="912" w:type="pct"/>
          </w:tcPr>
          <w:p w:rsidR="000A0D48" w:rsidRPr="008C7A17" w:rsidRDefault="000A0D48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«Алматинский торговый холдинг»</w:t>
            </w:r>
          </w:p>
        </w:tc>
        <w:tc>
          <w:tcPr>
            <w:tcW w:w="623" w:type="pct"/>
            <w:vAlign w:val="center"/>
          </w:tcPr>
          <w:p w:rsidR="000A0D48" w:rsidRPr="008C7A17" w:rsidRDefault="000A0D48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120 950,00</w:t>
            </w:r>
          </w:p>
        </w:tc>
      </w:tr>
      <w:tr w:rsidR="000A0D48" w:rsidRPr="008C7A17" w:rsidTr="00AD742A">
        <w:trPr>
          <w:trHeight w:val="138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sz w:val="20"/>
                <w:szCs w:val="20"/>
              </w:rPr>
            </w:pPr>
          </w:p>
        </w:tc>
        <w:tc>
          <w:tcPr>
            <w:tcW w:w="912" w:type="pct"/>
          </w:tcPr>
          <w:p w:rsidR="000A0D48" w:rsidRPr="008C7A17" w:rsidRDefault="000A0D48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TOO</w:t>
            </w:r>
            <w:r w:rsidRPr="008C7A17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IVD Holding</w:t>
            </w:r>
            <w:r w:rsidRPr="008C7A17">
              <w:rPr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623" w:type="pct"/>
            <w:vAlign w:val="center"/>
          </w:tcPr>
          <w:p w:rsidR="000A0D48" w:rsidRPr="008C7A17" w:rsidRDefault="000A0D48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142 200,00</w:t>
            </w:r>
          </w:p>
        </w:tc>
      </w:tr>
      <w:tr w:rsidR="000A0D48" w:rsidRPr="008C7A17" w:rsidTr="00AD0CB0">
        <w:trPr>
          <w:trHeight w:val="102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Реагент для определения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Test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7A17">
              <w:rPr>
                <w:color w:val="000000"/>
                <w:sz w:val="20"/>
                <w:szCs w:val="20"/>
              </w:rPr>
              <w:t>Thrombin,уп</w:t>
            </w:r>
            <w:proofErr w:type="spellEnd"/>
            <w:proofErr w:type="gramEnd"/>
            <w:r w:rsidRPr="008C7A17">
              <w:rPr>
                <w:color w:val="000000"/>
                <w:sz w:val="20"/>
                <w:szCs w:val="20"/>
              </w:rPr>
              <w:t>(10х5 мл/500 тестов)</w:t>
            </w:r>
          </w:p>
        </w:tc>
        <w:tc>
          <w:tcPr>
            <w:tcW w:w="912" w:type="pct"/>
          </w:tcPr>
          <w:p w:rsidR="000A0D48" w:rsidRPr="008C7A17" w:rsidRDefault="000A0D48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«Алматинский торговый холдинг»</w:t>
            </w:r>
          </w:p>
        </w:tc>
        <w:tc>
          <w:tcPr>
            <w:tcW w:w="623" w:type="pct"/>
            <w:vAlign w:val="center"/>
          </w:tcPr>
          <w:p w:rsidR="000A0D48" w:rsidRPr="008C7A17" w:rsidRDefault="000A0D48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53 000,00</w:t>
            </w:r>
          </w:p>
        </w:tc>
      </w:tr>
      <w:tr w:rsidR="000A0D48" w:rsidRPr="008C7A17" w:rsidTr="00AD742A">
        <w:trPr>
          <w:trHeight w:val="102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0A0D48" w:rsidRPr="008C7A17" w:rsidRDefault="000A0D48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TOO</w:t>
            </w:r>
            <w:r w:rsidRPr="008C7A17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IVD Holding</w:t>
            </w:r>
            <w:r w:rsidRPr="008C7A17">
              <w:rPr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623" w:type="pct"/>
            <w:vAlign w:val="center"/>
          </w:tcPr>
          <w:p w:rsidR="000A0D48" w:rsidRPr="008C7A17" w:rsidRDefault="000A0D48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59 202, 00</w:t>
            </w:r>
          </w:p>
        </w:tc>
      </w:tr>
      <w:tr w:rsidR="000A0D48" w:rsidRPr="008C7A17" w:rsidTr="00AD0CB0">
        <w:trPr>
          <w:trHeight w:val="102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Стандартная плазма</w:t>
            </w:r>
          </w:p>
        </w:tc>
        <w:tc>
          <w:tcPr>
            <w:tcW w:w="912" w:type="pct"/>
          </w:tcPr>
          <w:p w:rsidR="000A0D48" w:rsidRPr="008C7A17" w:rsidRDefault="000A0D48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«Алматинский торговый холдинг»</w:t>
            </w:r>
          </w:p>
        </w:tc>
        <w:tc>
          <w:tcPr>
            <w:tcW w:w="623" w:type="pct"/>
            <w:vAlign w:val="center"/>
          </w:tcPr>
          <w:p w:rsidR="000A0D48" w:rsidRPr="008C7A17" w:rsidRDefault="000A0D48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108 000,00</w:t>
            </w:r>
          </w:p>
        </w:tc>
      </w:tr>
      <w:tr w:rsidR="000A0D48" w:rsidRPr="008C7A17" w:rsidTr="00AD742A">
        <w:trPr>
          <w:trHeight w:val="102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0A0D48" w:rsidRPr="008C7A17" w:rsidRDefault="000A0D48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TOO</w:t>
            </w:r>
            <w:r w:rsidRPr="008C7A17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IVD Holding</w:t>
            </w:r>
            <w:r w:rsidRPr="008C7A17">
              <w:rPr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623" w:type="pct"/>
            <w:vAlign w:val="center"/>
          </w:tcPr>
          <w:p w:rsidR="000A0D48" w:rsidRPr="008C7A17" w:rsidRDefault="000A0D48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111 648,00</w:t>
            </w:r>
          </w:p>
        </w:tc>
      </w:tr>
      <w:tr w:rsidR="000A0D48" w:rsidRPr="008C7A17" w:rsidTr="000A0D48">
        <w:trPr>
          <w:trHeight w:val="102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Контрольная плазма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Control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Plasma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N УП. (10 х1,0 МЛ</w:t>
            </w:r>
          </w:p>
        </w:tc>
        <w:tc>
          <w:tcPr>
            <w:tcW w:w="912" w:type="pct"/>
          </w:tcPr>
          <w:p w:rsidR="000A0D48" w:rsidRPr="008C7A17" w:rsidRDefault="000A0D48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«Алматинский торговый холдинг»</w:t>
            </w:r>
          </w:p>
        </w:tc>
        <w:tc>
          <w:tcPr>
            <w:tcW w:w="623" w:type="pct"/>
            <w:vAlign w:val="center"/>
          </w:tcPr>
          <w:p w:rsidR="000A0D48" w:rsidRPr="008C7A17" w:rsidRDefault="000A0D48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79 000,00</w:t>
            </w:r>
          </w:p>
        </w:tc>
      </w:tr>
      <w:tr w:rsidR="000A0D48" w:rsidRPr="008C7A17" w:rsidTr="00AD742A">
        <w:trPr>
          <w:trHeight w:val="102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0A0D48" w:rsidRPr="008C7A17" w:rsidRDefault="000A0D48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TOO</w:t>
            </w:r>
            <w:r w:rsidRPr="008C7A17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IVD Holding</w:t>
            </w:r>
            <w:r w:rsidRPr="008C7A17">
              <w:rPr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623" w:type="pct"/>
            <w:vAlign w:val="center"/>
          </w:tcPr>
          <w:p w:rsidR="000A0D48" w:rsidRPr="008C7A17" w:rsidRDefault="000A0D48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81 972,00</w:t>
            </w:r>
          </w:p>
        </w:tc>
      </w:tr>
      <w:tr w:rsidR="000A0D48" w:rsidRPr="008C7A17" w:rsidTr="000A0D48">
        <w:trPr>
          <w:trHeight w:val="102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Контрольная плазма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Control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Plasma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P УП. (10 х1,0 МЛ</w:t>
            </w:r>
          </w:p>
        </w:tc>
        <w:tc>
          <w:tcPr>
            <w:tcW w:w="912" w:type="pct"/>
          </w:tcPr>
          <w:p w:rsidR="000A0D48" w:rsidRPr="008C7A17" w:rsidRDefault="000A0D48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«Алматинский торговый холдинг»</w:t>
            </w:r>
          </w:p>
        </w:tc>
        <w:tc>
          <w:tcPr>
            <w:tcW w:w="623" w:type="pct"/>
            <w:vAlign w:val="center"/>
          </w:tcPr>
          <w:p w:rsidR="000A0D48" w:rsidRPr="008C7A17" w:rsidRDefault="000A0D48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97 200,00</w:t>
            </w:r>
          </w:p>
        </w:tc>
      </w:tr>
      <w:tr w:rsidR="000A0D48" w:rsidRPr="008C7A17" w:rsidTr="00AD742A">
        <w:trPr>
          <w:trHeight w:val="102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0A0D48" w:rsidRPr="008C7A17" w:rsidRDefault="000A0D48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TOO</w:t>
            </w:r>
            <w:r w:rsidRPr="008C7A17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IVD Holding</w:t>
            </w:r>
            <w:r w:rsidRPr="008C7A17">
              <w:rPr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623" w:type="pct"/>
            <w:vAlign w:val="center"/>
          </w:tcPr>
          <w:p w:rsidR="000A0D48" w:rsidRPr="008C7A17" w:rsidRDefault="000A0D48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102 960,00</w:t>
            </w:r>
          </w:p>
        </w:tc>
      </w:tr>
      <w:tr w:rsidR="000A0D48" w:rsidRPr="008C7A17" w:rsidTr="000A0D48">
        <w:trPr>
          <w:trHeight w:val="102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Калибратор РТ-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Multi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cflibrator</w:t>
            </w:r>
            <w:proofErr w:type="spellEnd"/>
          </w:p>
        </w:tc>
        <w:tc>
          <w:tcPr>
            <w:tcW w:w="912" w:type="pct"/>
          </w:tcPr>
          <w:p w:rsidR="000A0D48" w:rsidRPr="008C7A17" w:rsidRDefault="000A0D48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«Алматинский торговый холдинг»</w:t>
            </w:r>
          </w:p>
        </w:tc>
        <w:tc>
          <w:tcPr>
            <w:tcW w:w="623" w:type="pct"/>
            <w:vAlign w:val="center"/>
          </w:tcPr>
          <w:p w:rsidR="000A0D48" w:rsidRPr="008C7A17" w:rsidRDefault="000A0D48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113 800,00</w:t>
            </w:r>
          </w:p>
        </w:tc>
      </w:tr>
      <w:tr w:rsidR="000A0D48" w:rsidRPr="008C7A17" w:rsidTr="00AD742A">
        <w:trPr>
          <w:trHeight w:val="102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0A0D48" w:rsidRPr="008C7A17" w:rsidRDefault="000A0D48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TOO</w:t>
            </w:r>
            <w:r w:rsidRPr="008C7A17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IVD Holding</w:t>
            </w:r>
            <w:r w:rsidRPr="008C7A17">
              <w:rPr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623" w:type="pct"/>
            <w:vAlign w:val="center"/>
          </w:tcPr>
          <w:p w:rsidR="000A0D48" w:rsidRPr="008C7A17" w:rsidRDefault="000A0D48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121 704,00</w:t>
            </w:r>
          </w:p>
        </w:tc>
      </w:tr>
      <w:tr w:rsidR="000A0D48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Стандарт для Фибриногена </w:t>
            </w:r>
          </w:p>
        </w:tc>
        <w:tc>
          <w:tcPr>
            <w:tcW w:w="912" w:type="pct"/>
          </w:tcPr>
          <w:p w:rsidR="000A0D48" w:rsidRPr="008C7A17" w:rsidRDefault="000A0D48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TOO</w:t>
            </w:r>
            <w:r w:rsidRPr="008C7A17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IVD Holding</w:t>
            </w:r>
            <w:r w:rsidRPr="008C7A17">
              <w:rPr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623" w:type="pct"/>
            <w:vAlign w:val="center"/>
          </w:tcPr>
          <w:p w:rsidR="000A0D48" w:rsidRPr="008C7A17" w:rsidRDefault="000A0D48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125 845,00</w:t>
            </w:r>
          </w:p>
        </w:tc>
      </w:tr>
      <w:tr w:rsidR="000A0D48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Моющий раствор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Веrichrom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AT III 1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Kit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170тестов</w:t>
            </w:r>
          </w:p>
        </w:tc>
        <w:tc>
          <w:tcPr>
            <w:tcW w:w="912" w:type="pct"/>
          </w:tcPr>
          <w:p w:rsidR="000A0D48" w:rsidRPr="008C7A17" w:rsidRDefault="000A0D48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TOO</w:t>
            </w:r>
            <w:r w:rsidRPr="008C7A17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IVD Holding</w:t>
            </w:r>
            <w:r w:rsidRPr="008C7A17">
              <w:rPr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623" w:type="pct"/>
            <w:vAlign w:val="center"/>
          </w:tcPr>
          <w:p w:rsidR="000A0D48" w:rsidRPr="008C7A17" w:rsidRDefault="000A0D48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170 328,00</w:t>
            </w:r>
          </w:p>
        </w:tc>
      </w:tr>
      <w:tr w:rsidR="000A0D48" w:rsidRPr="008C7A17" w:rsidTr="000A0D48">
        <w:trPr>
          <w:trHeight w:val="102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Раствор чистящий CA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CleanI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cleaner</w:t>
            </w:r>
            <w:proofErr w:type="spellEnd"/>
            <w:proofErr w:type="gramStart"/>
            <w:r w:rsidRPr="008C7A17">
              <w:rPr>
                <w:color w:val="000000"/>
                <w:sz w:val="20"/>
                <w:szCs w:val="20"/>
              </w:rPr>
              <w:t>),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уп</w:t>
            </w:r>
            <w:proofErr w:type="spellEnd"/>
            <w:proofErr w:type="gramEnd"/>
            <w:r w:rsidRPr="008C7A17">
              <w:rPr>
                <w:color w:val="000000"/>
                <w:sz w:val="20"/>
                <w:szCs w:val="20"/>
              </w:rPr>
              <w:t>.(1х50мл)</w:t>
            </w:r>
          </w:p>
        </w:tc>
        <w:tc>
          <w:tcPr>
            <w:tcW w:w="912" w:type="pct"/>
          </w:tcPr>
          <w:p w:rsidR="000A0D48" w:rsidRPr="008C7A17" w:rsidRDefault="000A0D48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«Алматинский торговый холдинг»</w:t>
            </w:r>
          </w:p>
        </w:tc>
        <w:tc>
          <w:tcPr>
            <w:tcW w:w="623" w:type="pct"/>
            <w:vAlign w:val="center"/>
          </w:tcPr>
          <w:p w:rsidR="000A0D48" w:rsidRPr="008C7A17" w:rsidRDefault="000A0D48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40 000,00</w:t>
            </w:r>
          </w:p>
        </w:tc>
      </w:tr>
      <w:tr w:rsidR="000A0D48" w:rsidRPr="008C7A17" w:rsidTr="00AD742A">
        <w:trPr>
          <w:trHeight w:val="102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0A0D48" w:rsidRPr="008C7A17" w:rsidRDefault="000A0D48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TOO</w:t>
            </w:r>
            <w:r w:rsidRPr="008C7A17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IVD Holding</w:t>
            </w:r>
            <w:r w:rsidRPr="008C7A17">
              <w:rPr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623" w:type="pct"/>
            <w:vAlign w:val="center"/>
          </w:tcPr>
          <w:p w:rsidR="000A0D48" w:rsidRPr="008C7A17" w:rsidRDefault="000A0D48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41 949,00</w:t>
            </w:r>
          </w:p>
        </w:tc>
      </w:tr>
      <w:tr w:rsidR="000A0D48" w:rsidRPr="008C7A17" w:rsidTr="000A0D48">
        <w:trPr>
          <w:trHeight w:val="102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Раствор промывочный CA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CleanIІ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rinse</w:t>
            </w:r>
            <w:proofErr w:type="spellEnd"/>
            <w:proofErr w:type="gramStart"/>
            <w:r w:rsidRPr="008C7A17">
              <w:rPr>
                <w:color w:val="000000"/>
                <w:sz w:val="20"/>
                <w:szCs w:val="20"/>
              </w:rPr>
              <w:t>),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уп</w:t>
            </w:r>
            <w:proofErr w:type="spellEnd"/>
            <w:proofErr w:type="gramEnd"/>
            <w:r w:rsidRPr="008C7A17">
              <w:rPr>
                <w:color w:val="000000"/>
                <w:sz w:val="20"/>
                <w:szCs w:val="20"/>
              </w:rPr>
              <w:t>.(1х500 мл)</w:t>
            </w:r>
          </w:p>
        </w:tc>
        <w:tc>
          <w:tcPr>
            <w:tcW w:w="912" w:type="pct"/>
          </w:tcPr>
          <w:p w:rsidR="000A0D48" w:rsidRPr="008C7A17" w:rsidRDefault="000A0D48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«Алматинский торговый холдинг»</w:t>
            </w:r>
          </w:p>
        </w:tc>
        <w:tc>
          <w:tcPr>
            <w:tcW w:w="623" w:type="pct"/>
            <w:vAlign w:val="center"/>
          </w:tcPr>
          <w:p w:rsidR="000A0D48" w:rsidRPr="008C7A17" w:rsidRDefault="000A0D48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52 000,00</w:t>
            </w:r>
          </w:p>
        </w:tc>
      </w:tr>
      <w:tr w:rsidR="000A0D48" w:rsidRPr="008C7A17" w:rsidTr="00AD742A">
        <w:trPr>
          <w:trHeight w:val="102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0A0D48" w:rsidRPr="008C7A17" w:rsidRDefault="000A0D48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TOO</w:t>
            </w:r>
            <w:r w:rsidRPr="008C7A17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IVD Holding</w:t>
            </w:r>
            <w:r w:rsidRPr="008C7A17">
              <w:rPr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623" w:type="pct"/>
            <w:vAlign w:val="center"/>
          </w:tcPr>
          <w:p w:rsidR="000A0D48" w:rsidRPr="008C7A17" w:rsidRDefault="000A0D48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52 800,00</w:t>
            </w:r>
          </w:p>
        </w:tc>
      </w:tr>
      <w:tr w:rsidR="000A0D48" w:rsidRPr="008C7A17" w:rsidTr="000A0D48">
        <w:trPr>
          <w:trHeight w:val="102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Конические чашки</w:t>
            </w:r>
          </w:p>
        </w:tc>
        <w:tc>
          <w:tcPr>
            <w:tcW w:w="912" w:type="pct"/>
          </w:tcPr>
          <w:p w:rsidR="000A0D48" w:rsidRPr="008C7A17" w:rsidRDefault="000A0D48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«Алматинский торговый холдинг»</w:t>
            </w:r>
          </w:p>
        </w:tc>
        <w:tc>
          <w:tcPr>
            <w:tcW w:w="623" w:type="pct"/>
            <w:vAlign w:val="center"/>
          </w:tcPr>
          <w:p w:rsidR="000A0D48" w:rsidRPr="008C7A17" w:rsidRDefault="000A0D48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37 500,00</w:t>
            </w:r>
          </w:p>
        </w:tc>
      </w:tr>
      <w:tr w:rsidR="000A0D48" w:rsidRPr="008C7A17" w:rsidTr="00AD742A">
        <w:trPr>
          <w:trHeight w:val="102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0A0D48" w:rsidRPr="008C7A17" w:rsidRDefault="000A0D48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TOO</w:t>
            </w:r>
            <w:r w:rsidRPr="008C7A17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IVD Holding</w:t>
            </w:r>
            <w:r w:rsidRPr="008C7A17">
              <w:rPr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623" w:type="pct"/>
            <w:vAlign w:val="center"/>
          </w:tcPr>
          <w:p w:rsidR="000A0D48" w:rsidRPr="008C7A17" w:rsidRDefault="000A0D48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37 608,00</w:t>
            </w:r>
          </w:p>
        </w:tc>
      </w:tr>
      <w:tr w:rsidR="000A0D48" w:rsidRPr="008C7A17" w:rsidTr="000A0D48">
        <w:trPr>
          <w:trHeight w:val="102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Кюветы(реакционные</w:t>
            </w:r>
            <w:proofErr w:type="gramStart"/>
            <w:r w:rsidRPr="008C7A17">
              <w:rPr>
                <w:color w:val="000000"/>
                <w:sz w:val="20"/>
                <w:szCs w:val="20"/>
              </w:rPr>
              <w:t>),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уп</w:t>
            </w:r>
            <w:proofErr w:type="spellEnd"/>
            <w:proofErr w:type="gramEnd"/>
            <w:r w:rsidRPr="008C7A17">
              <w:rPr>
                <w:color w:val="000000"/>
                <w:sz w:val="20"/>
                <w:szCs w:val="20"/>
              </w:rPr>
              <w:t xml:space="preserve">(3х1000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12" w:type="pct"/>
          </w:tcPr>
          <w:p w:rsidR="000A0D48" w:rsidRPr="008C7A17" w:rsidRDefault="000A0D48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«Алматинский торговый холдинг»</w:t>
            </w:r>
          </w:p>
        </w:tc>
        <w:tc>
          <w:tcPr>
            <w:tcW w:w="623" w:type="pct"/>
            <w:vAlign w:val="center"/>
          </w:tcPr>
          <w:p w:rsidR="000A0D48" w:rsidRPr="008C7A17" w:rsidRDefault="000A0D48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256 000,00</w:t>
            </w:r>
          </w:p>
        </w:tc>
      </w:tr>
      <w:tr w:rsidR="000A0D48" w:rsidRPr="008C7A17" w:rsidTr="00AD742A">
        <w:trPr>
          <w:trHeight w:val="102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0A0D48" w:rsidRPr="008C7A17" w:rsidRDefault="000A0D48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TOO</w:t>
            </w:r>
            <w:r w:rsidRPr="008C7A17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IVD Holding</w:t>
            </w:r>
            <w:r w:rsidRPr="008C7A17">
              <w:rPr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623" w:type="pct"/>
            <w:vAlign w:val="center"/>
          </w:tcPr>
          <w:p w:rsidR="000A0D48" w:rsidRPr="008C7A17" w:rsidRDefault="000A0D48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285 120,00</w:t>
            </w:r>
          </w:p>
        </w:tc>
      </w:tr>
      <w:tr w:rsidR="000A0D48" w:rsidRPr="008C7A17" w:rsidTr="000A0D48">
        <w:trPr>
          <w:trHeight w:val="102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Буфер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Оурена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верналовый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10*15мл</w:t>
            </w:r>
          </w:p>
        </w:tc>
        <w:tc>
          <w:tcPr>
            <w:tcW w:w="912" w:type="pct"/>
          </w:tcPr>
          <w:p w:rsidR="000A0D48" w:rsidRPr="008C7A17" w:rsidRDefault="000A0D48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«Алматинский торговый холдинг»</w:t>
            </w:r>
          </w:p>
        </w:tc>
        <w:tc>
          <w:tcPr>
            <w:tcW w:w="623" w:type="pct"/>
            <w:vAlign w:val="center"/>
          </w:tcPr>
          <w:p w:rsidR="000A0D48" w:rsidRPr="008C7A17" w:rsidRDefault="000A0D48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28 000,00</w:t>
            </w:r>
          </w:p>
        </w:tc>
      </w:tr>
      <w:tr w:rsidR="000A0D48" w:rsidRPr="008C7A17" w:rsidTr="00AD742A">
        <w:trPr>
          <w:trHeight w:val="102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0A0D48" w:rsidRPr="008C7A17" w:rsidRDefault="000A0D48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TOO</w:t>
            </w:r>
            <w:r w:rsidRPr="008C7A17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IVD Holding</w:t>
            </w:r>
            <w:r w:rsidRPr="008C7A17">
              <w:rPr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623" w:type="pct"/>
            <w:vAlign w:val="center"/>
          </w:tcPr>
          <w:p w:rsidR="000A0D48" w:rsidRPr="008C7A17" w:rsidRDefault="000A0D48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38 280,00</w:t>
            </w:r>
          </w:p>
        </w:tc>
      </w:tr>
      <w:tr w:rsidR="000A0D48" w:rsidRPr="008C7A17" w:rsidTr="000A0D48">
        <w:trPr>
          <w:trHeight w:val="102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Шприцы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Pico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с сухим гепарином для взятия артериальной крови Pico70 объемами: 1.5 мл. и размерами игл 23Gx16mm (коробка 100 шт.)</w:t>
            </w:r>
          </w:p>
        </w:tc>
        <w:tc>
          <w:tcPr>
            <w:tcW w:w="912" w:type="pct"/>
          </w:tcPr>
          <w:p w:rsidR="000A0D48" w:rsidRPr="008C7A17" w:rsidRDefault="00E945A1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MedicalExpert</w:t>
            </w:r>
            <w:proofErr w:type="spellEnd"/>
            <w:r w:rsidRPr="008C7A17">
              <w:rPr>
                <w:sz w:val="20"/>
                <w:szCs w:val="20"/>
              </w:rPr>
              <w:t>»</w:t>
            </w:r>
          </w:p>
        </w:tc>
        <w:tc>
          <w:tcPr>
            <w:tcW w:w="623" w:type="pct"/>
            <w:vAlign w:val="center"/>
          </w:tcPr>
          <w:p w:rsidR="000A0D48" w:rsidRPr="008C7A17" w:rsidRDefault="00E945A1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80 000,00</w:t>
            </w:r>
          </w:p>
        </w:tc>
      </w:tr>
      <w:tr w:rsidR="000A0D48" w:rsidRPr="008C7A17" w:rsidTr="00AD742A">
        <w:trPr>
          <w:trHeight w:val="102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0A0D48" w:rsidRPr="008C7A17" w:rsidRDefault="00E945A1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FlyMed</w:t>
            </w:r>
            <w:proofErr w:type="spellEnd"/>
            <w:r w:rsidRPr="008C7A17">
              <w:rPr>
                <w:sz w:val="20"/>
                <w:szCs w:val="20"/>
              </w:rPr>
              <w:t xml:space="preserve"> </w:t>
            </w:r>
            <w:proofErr w:type="spellStart"/>
            <w:r w:rsidRPr="008C7A17">
              <w:rPr>
                <w:sz w:val="20"/>
                <w:szCs w:val="20"/>
              </w:rPr>
              <w:t>Group</w:t>
            </w:r>
            <w:proofErr w:type="spellEnd"/>
            <w:r w:rsidRPr="008C7A17">
              <w:rPr>
                <w:sz w:val="20"/>
                <w:szCs w:val="20"/>
              </w:rPr>
              <w:t>»</w:t>
            </w:r>
          </w:p>
        </w:tc>
        <w:tc>
          <w:tcPr>
            <w:tcW w:w="623" w:type="pct"/>
            <w:vAlign w:val="center"/>
          </w:tcPr>
          <w:p w:rsidR="000A0D48" w:rsidRPr="008C7A17" w:rsidRDefault="00E945A1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100 000,00</w:t>
            </w:r>
          </w:p>
        </w:tc>
      </w:tr>
      <w:tr w:rsidR="000A0D48" w:rsidRPr="008C7A17" w:rsidTr="00AD742A">
        <w:trPr>
          <w:trHeight w:val="102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0A0D48" w:rsidRPr="008C7A17" w:rsidRDefault="00E945A1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Мелиор</w:t>
            </w:r>
            <w:proofErr w:type="spellEnd"/>
            <w:r w:rsidRPr="008C7A17">
              <w:rPr>
                <w:sz w:val="20"/>
                <w:szCs w:val="20"/>
              </w:rPr>
              <w:t xml:space="preserve"> LTD»</w:t>
            </w:r>
          </w:p>
        </w:tc>
        <w:tc>
          <w:tcPr>
            <w:tcW w:w="623" w:type="pct"/>
            <w:vAlign w:val="center"/>
          </w:tcPr>
          <w:p w:rsidR="000A0D48" w:rsidRPr="008C7A17" w:rsidRDefault="00E945A1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119 155,00</w:t>
            </w:r>
          </w:p>
        </w:tc>
      </w:tr>
      <w:tr w:rsidR="000A0D48" w:rsidRPr="008C7A17" w:rsidTr="00AD742A">
        <w:trPr>
          <w:trHeight w:val="102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0A0D48" w:rsidRPr="008C7A17" w:rsidRDefault="00E945A1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sz w:val="20"/>
                <w:szCs w:val="20"/>
              </w:rPr>
              <w:t xml:space="preserve"> Казахстан»</w:t>
            </w:r>
          </w:p>
        </w:tc>
        <w:tc>
          <w:tcPr>
            <w:tcW w:w="623" w:type="pct"/>
            <w:vAlign w:val="center"/>
          </w:tcPr>
          <w:p w:rsidR="000A0D48" w:rsidRPr="008C7A17" w:rsidRDefault="00E945A1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151 000,00</w:t>
            </w:r>
          </w:p>
        </w:tc>
      </w:tr>
      <w:tr w:rsidR="00E945A1" w:rsidRPr="008C7A17" w:rsidTr="00E945A1">
        <w:trPr>
          <w:trHeight w:val="102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5A1" w:rsidRPr="008C7A17" w:rsidRDefault="00E945A1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5A1" w:rsidRPr="008C7A17" w:rsidRDefault="00E945A1" w:rsidP="000A0D4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Раствор для автоматического контроля качества, уровень 1, 30 ампул</w:t>
            </w:r>
          </w:p>
        </w:tc>
        <w:tc>
          <w:tcPr>
            <w:tcW w:w="912" w:type="pct"/>
          </w:tcPr>
          <w:p w:rsidR="00E945A1" w:rsidRPr="008C7A17" w:rsidRDefault="00952DA0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Мелиор</w:t>
            </w:r>
            <w:proofErr w:type="spellEnd"/>
            <w:r w:rsidRPr="008C7A17">
              <w:rPr>
                <w:sz w:val="20"/>
                <w:szCs w:val="20"/>
              </w:rPr>
              <w:t xml:space="preserve"> LTD»</w:t>
            </w:r>
          </w:p>
        </w:tc>
        <w:tc>
          <w:tcPr>
            <w:tcW w:w="623" w:type="pct"/>
            <w:vAlign w:val="center"/>
          </w:tcPr>
          <w:p w:rsidR="00E945A1" w:rsidRPr="008C7A17" w:rsidRDefault="00952DA0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235 538,00</w:t>
            </w:r>
          </w:p>
        </w:tc>
      </w:tr>
      <w:tr w:rsidR="00E945A1" w:rsidRPr="008C7A17" w:rsidTr="00AD742A">
        <w:trPr>
          <w:trHeight w:val="102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5A1" w:rsidRPr="008C7A17" w:rsidRDefault="00E945A1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45A1" w:rsidRPr="008C7A17" w:rsidRDefault="00E945A1" w:rsidP="000A0D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E945A1" w:rsidRPr="008C7A17" w:rsidRDefault="00952DA0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sz w:val="20"/>
                <w:szCs w:val="20"/>
              </w:rPr>
              <w:t xml:space="preserve"> Казахстан»</w:t>
            </w:r>
          </w:p>
        </w:tc>
        <w:tc>
          <w:tcPr>
            <w:tcW w:w="623" w:type="pct"/>
            <w:vAlign w:val="center"/>
          </w:tcPr>
          <w:p w:rsidR="00E945A1" w:rsidRPr="008C7A17" w:rsidRDefault="00952DA0" w:rsidP="000A0D4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268 196,00</w:t>
            </w:r>
          </w:p>
        </w:tc>
      </w:tr>
      <w:tr w:rsidR="000A0D48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D48" w:rsidRPr="008C7A17" w:rsidRDefault="000A0D48" w:rsidP="000A0D4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Раствор для автоматического контроля качества, уровень 2, 30 ампул</w:t>
            </w:r>
          </w:p>
        </w:tc>
        <w:tc>
          <w:tcPr>
            <w:tcW w:w="912" w:type="pct"/>
          </w:tcPr>
          <w:p w:rsidR="000A0D48" w:rsidRPr="008C7A17" w:rsidRDefault="00952DA0" w:rsidP="000A0D4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sz w:val="20"/>
                <w:szCs w:val="20"/>
              </w:rPr>
              <w:t xml:space="preserve"> Казахстан»</w:t>
            </w:r>
          </w:p>
        </w:tc>
        <w:tc>
          <w:tcPr>
            <w:tcW w:w="623" w:type="pct"/>
            <w:vAlign w:val="center"/>
          </w:tcPr>
          <w:p w:rsidR="000A0D48" w:rsidRPr="008C7A17" w:rsidRDefault="00952DA0" w:rsidP="000A0D48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268 196,00</w:t>
            </w:r>
          </w:p>
        </w:tc>
      </w:tr>
      <w:tr w:rsidR="00952DA0" w:rsidRPr="008C7A17" w:rsidTr="00E945A1">
        <w:trPr>
          <w:trHeight w:val="102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2DA0" w:rsidRPr="008C7A17" w:rsidRDefault="00952DA0" w:rsidP="00952DA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2DA0" w:rsidRPr="008C7A17" w:rsidRDefault="00952DA0" w:rsidP="00952DA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Раствор для автоматического контроля качества, уровень 3, 30 ампул</w:t>
            </w:r>
          </w:p>
        </w:tc>
        <w:tc>
          <w:tcPr>
            <w:tcW w:w="912" w:type="pct"/>
          </w:tcPr>
          <w:p w:rsidR="00952DA0" w:rsidRPr="008C7A17" w:rsidRDefault="00952DA0" w:rsidP="00952DA0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Мелиор</w:t>
            </w:r>
            <w:proofErr w:type="spellEnd"/>
            <w:r w:rsidRPr="008C7A17">
              <w:rPr>
                <w:sz w:val="20"/>
                <w:szCs w:val="20"/>
              </w:rPr>
              <w:t xml:space="preserve"> LTD»</w:t>
            </w:r>
          </w:p>
        </w:tc>
        <w:tc>
          <w:tcPr>
            <w:tcW w:w="623" w:type="pct"/>
            <w:vAlign w:val="center"/>
          </w:tcPr>
          <w:p w:rsidR="00952DA0" w:rsidRPr="008C7A17" w:rsidRDefault="00952DA0" w:rsidP="00952DA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235 538,00</w:t>
            </w:r>
          </w:p>
        </w:tc>
      </w:tr>
      <w:tr w:rsidR="00952DA0" w:rsidRPr="008C7A17" w:rsidTr="00AD742A">
        <w:trPr>
          <w:trHeight w:val="102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2DA0" w:rsidRPr="008C7A17" w:rsidRDefault="00952DA0" w:rsidP="00952DA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2DA0" w:rsidRPr="008C7A17" w:rsidRDefault="00952DA0" w:rsidP="00952D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952DA0" w:rsidRPr="008C7A17" w:rsidRDefault="00952DA0" w:rsidP="00952DA0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sz w:val="20"/>
                <w:szCs w:val="20"/>
              </w:rPr>
              <w:t xml:space="preserve"> Казахстан»</w:t>
            </w:r>
          </w:p>
        </w:tc>
        <w:tc>
          <w:tcPr>
            <w:tcW w:w="623" w:type="pct"/>
            <w:vAlign w:val="center"/>
          </w:tcPr>
          <w:p w:rsidR="00952DA0" w:rsidRPr="008C7A17" w:rsidRDefault="00952DA0" w:rsidP="00952DA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268 196,00</w:t>
            </w:r>
          </w:p>
        </w:tc>
      </w:tr>
      <w:tr w:rsidR="00952DA0" w:rsidRPr="008C7A17" w:rsidTr="00E945A1">
        <w:trPr>
          <w:trHeight w:val="102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2DA0" w:rsidRPr="008C7A17" w:rsidRDefault="00952DA0" w:rsidP="00952DA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2DA0" w:rsidRPr="008C7A17" w:rsidRDefault="00952DA0" w:rsidP="00952DA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Раствор для автоматического контроля качества, уровень 4, 30 ампул</w:t>
            </w:r>
          </w:p>
        </w:tc>
        <w:tc>
          <w:tcPr>
            <w:tcW w:w="912" w:type="pct"/>
          </w:tcPr>
          <w:p w:rsidR="00952DA0" w:rsidRPr="008C7A17" w:rsidRDefault="00952DA0" w:rsidP="00952DA0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Мелиор</w:t>
            </w:r>
            <w:proofErr w:type="spellEnd"/>
            <w:r w:rsidRPr="008C7A17">
              <w:rPr>
                <w:sz w:val="20"/>
                <w:szCs w:val="20"/>
              </w:rPr>
              <w:t xml:space="preserve"> LTD»</w:t>
            </w:r>
          </w:p>
        </w:tc>
        <w:tc>
          <w:tcPr>
            <w:tcW w:w="623" w:type="pct"/>
            <w:vAlign w:val="center"/>
          </w:tcPr>
          <w:p w:rsidR="00952DA0" w:rsidRPr="008C7A17" w:rsidRDefault="00952DA0" w:rsidP="00952DA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235 538,00</w:t>
            </w:r>
          </w:p>
        </w:tc>
      </w:tr>
      <w:tr w:rsidR="00952DA0" w:rsidRPr="008C7A17" w:rsidTr="00AD742A">
        <w:trPr>
          <w:trHeight w:val="102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2DA0" w:rsidRPr="008C7A17" w:rsidRDefault="00952DA0" w:rsidP="00952DA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2DA0" w:rsidRPr="008C7A17" w:rsidRDefault="00952DA0" w:rsidP="00952D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952DA0" w:rsidRPr="008C7A17" w:rsidRDefault="00952DA0" w:rsidP="00952DA0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sz w:val="20"/>
                <w:szCs w:val="20"/>
              </w:rPr>
              <w:t xml:space="preserve"> Казахстан»</w:t>
            </w:r>
          </w:p>
        </w:tc>
        <w:tc>
          <w:tcPr>
            <w:tcW w:w="623" w:type="pct"/>
            <w:vAlign w:val="center"/>
          </w:tcPr>
          <w:p w:rsidR="00952DA0" w:rsidRPr="008C7A17" w:rsidRDefault="00952DA0" w:rsidP="00952DA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268 196,00</w:t>
            </w:r>
          </w:p>
        </w:tc>
      </w:tr>
      <w:tr w:rsidR="00952DA0" w:rsidRPr="008C7A17" w:rsidTr="00E945A1">
        <w:trPr>
          <w:trHeight w:val="102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2DA0" w:rsidRPr="008C7A17" w:rsidRDefault="00952DA0" w:rsidP="00952DA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2DA0" w:rsidRPr="008C7A17" w:rsidRDefault="00952DA0" w:rsidP="00952DA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Очистной раствор 175 мл.</w:t>
            </w:r>
          </w:p>
        </w:tc>
        <w:tc>
          <w:tcPr>
            <w:tcW w:w="912" w:type="pct"/>
          </w:tcPr>
          <w:p w:rsidR="00952DA0" w:rsidRPr="008C7A17" w:rsidRDefault="00952DA0" w:rsidP="00952DA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«Алматинский торговый холдинг»</w:t>
            </w:r>
          </w:p>
        </w:tc>
        <w:tc>
          <w:tcPr>
            <w:tcW w:w="623" w:type="pct"/>
            <w:vAlign w:val="center"/>
          </w:tcPr>
          <w:p w:rsidR="00952DA0" w:rsidRPr="008C7A17" w:rsidRDefault="00952DA0" w:rsidP="00952DA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116 000,00</w:t>
            </w:r>
          </w:p>
        </w:tc>
      </w:tr>
      <w:tr w:rsidR="00952DA0" w:rsidRPr="008C7A17" w:rsidTr="00AD742A">
        <w:trPr>
          <w:trHeight w:val="102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2DA0" w:rsidRPr="008C7A17" w:rsidRDefault="00952DA0" w:rsidP="00952DA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2DA0" w:rsidRPr="008C7A17" w:rsidRDefault="00952DA0" w:rsidP="00952D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952DA0" w:rsidRPr="008C7A17" w:rsidRDefault="00952DA0" w:rsidP="00952DA0">
            <w:pPr>
              <w:jc w:val="center"/>
              <w:rPr>
                <w:sz w:val="20"/>
                <w:szCs w:val="20"/>
              </w:rPr>
            </w:pPr>
            <w:r w:rsidRPr="00087582">
              <w:rPr>
                <w:sz w:val="20"/>
                <w:szCs w:val="20"/>
                <w:highlight w:val="yellow"/>
              </w:rPr>
              <w:t>ТОО «</w:t>
            </w:r>
            <w:proofErr w:type="spellStart"/>
            <w:r w:rsidRPr="00087582">
              <w:rPr>
                <w:sz w:val="20"/>
                <w:szCs w:val="20"/>
                <w:highlight w:val="yellow"/>
              </w:rPr>
              <w:t>Дельрус</w:t>
            </w:r>
            <w:proofErr w:type="spellEnd"/>
            <w:r w:rsidRPr="00087582">
              <w:rPr>
                <w:sz w:val="20"/>
                <w:szCs w:val="20"/>
                <w:highlight w:val="yellow"/>
              </w:rPr>
              <w:t xml:space="preserve"> Казахстан»</w:t>
            </w:r>
          </w:p>
        </w:tc>
        <w:tc>
          <w:tcPr>
            <w:tcW w:w="623" w:type="pct"/>
            <w:vAlign w:val="center"/>
          </w:tcPr>
          <w:p w:rsidR="00952DA0" w:rsidRPr="008C7A17" w:rsidRDefault="00952DA0" w:rsidP="00952DA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123 856,00</w:t>
            </w:r>
          </w:p>
        </w:tc>
      </w:tr>
      <w:tr w:rsidR="00952DA0" w:rsidRPr="008C7A17" w:rsidTr="00E945A1">
        <w:trPr>
          <w:trHeight w:val="102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2DA0" w:rsidRPr="008C7A17" w:rsidRDefault="00952DA0" w:rsidP="00952DA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2DA0" w:rsidRPr="008C7A17" w:rsidRDefault="00952DA0" w:rsidP="00952DA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Калибровочный раствор 1 по 200 мл.</w:t>
            </w:r>
          </w:p>
        </w:tc>
        <w:tc>
          <w:tcPr>
            <w:tcW w:w="912" w:type="pct"/>
          </w:tcPr>
          <w:p w:rsidR="00952DA0" w:rsidRPr="008C7A17" w:rsidRDefault="00952DA0" w:rsidP="00952DA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«Алматинский торговый холдинг»</w:t>
            </w:r>
          </w:p>
        </w:tc>
        <w:tc>
          <w:tcPr>
            <w:tcW w:w="623" w:type="pct"/>
            <w:vAlign w:val="center"/>
          </w:tcPr>
          <w:p w:rsidR="00952DA0" w:rsidRPr="008C7A17" w:rsidRDefault="00952DA0" w:rsidP="00952DA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114 900,00</w:t>
            </w:r>
          </w:p>
        </w:tc>
      </w:tr>
      <w:tr w:rsidR="00952DA0" w:rsidRPr="008C7A17" w:rsidTr="00AD742A">
        <w:trPr>
          <w:trHeight w:val="102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2DA0" w:rsidRPr="008C7A17" w:rsidRDefault="00952DA0" w:rsidP="00952DA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2DA0" w:rsidRPr="008C7A17" w:rsidRDefault="00952DA0" w:rsidP="00952D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952DA0" w:rsidRPr="008C7A17" w:rsidRDefault="00952DA0" w:rsidP="00952DA0">
            <w:pPr>
              <w:jc w:val="center"/>
              <w:rPr>
                <w:sz w:val="20"/>
                <w:szCs w:val="20"/>
              </w:rPr>
            </w:pPr>
            <w:r w:rsidRPr="00087582">
              <w:rPr>
                <w:sz w:val="20"/>
                <w:szCs w:val="20"/>
                <w:highlight w:val="yellow"/>
              </w:rPr>
              <w:t>ТОО «</w:t>
            </w:r>
            <w:proofErr w:type="spellStart"/>
            <w:r w:rsidRPr="00087582">
              <w:rPr>
                <w:sz w:val="20"/>
                <w:szCs w:val="20"/>
                <w:highlight w:val="yellow"/>
              </w:rPr>
              <w:t>Дельрус</w:t>
            </w:r>
            <w:proofErr w:type="spellEnd"/>
            <w:r w:rsidRPr="00087582">
              <w:rPr>
                <w:sz w:val="20"/>
                <w:szCs w:val="20"/>
                <w:highlight w:val="yellow"/>
              </w:rPr>
              <w:t xml:space="preserve"> Казахстан</w:t>
            </w:r>
            <w:r w:rsidRPr="008C7A17">
              <w:rPr>
                <w:sz w:val="20"/>
                <w:szCs w:val="20"/>
              </w:rPr>
              <w:t>»</w:t>
            </w:r>
          </w:p>
        </w:tc>
        <w:tc>
          <w:tcPr>
            <w:tcW w:w="623" w:type="pct"/>
            <w:vAlign w:val="center"/>
          </w:tcPr>
          <w:p w:rsidR="00952DA0" w:rsidRPr="008C7A17" w:rsidRDefault="00952DA0" w:rsidP="00952DA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123 856,00</w:t>
            </w:r>
          </w:p>
        </w:tc>
      </w:tr>
      <w:tr w:rsidR="00952DA0" w:rsidRPr="008C7A17" w:rsidTr="00E945A1">
        <w:trPr>
          <w:trHeight w:val="102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2DA0" w:rsidRPr="008C7A17" w:rsidRDefault="00952DA0" w:rsidP="00952DA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2DA0" w:rsidRPr="008C7A17" w:rsidRDefault="00952DA0" w:rsidP="00952DA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Калибровочный раствор 2-200 мл.</w:t>
            </w:r>
          </w:p>
        </w:tc>
        <w:tc>
          <w:tcPr>
            <w:tcW w:w="912" w:type="pct"/>
          </w:tcPr>
          <w:p w:rsidR="00952DA0" w:rsidRPr="008C7A17" w:rsidRDefault="00952DA0" w:rsidP="00952DA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«Алматинский торговый холдинг»</w:t>
            </w:r>
          </w:p>
        </w:tc>
        <w:tc>
          <w:tcPr>
            <w:tcW w:w="623" w:type="pct"/>
            <w:vAlign w:val="center"/>
          </w:tcPr>
          <w:p w:rsidR="00952DA0" w:rsidRPr="008C7A17" w:rsidRDefault="00952DA0" w:rsidP="00952DA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114 900,00</w:t>
            </w:r>
          </w:p>
        </w:tc>
      </w:tr>
      <w:tr w:rsidR="00952DA0" w:rsidRPr="008C7A17" w:rsidTr="00AD742A">
        <w:trPr>
          <w:trHeight w:val="102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2DA0" w:rsidRPr="008C7A17" w:rsidRDefault="00952DA0" w:rsidP="00952DA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2DA0" w:rsidRPr="008C7A17" w:rsidRDefault="00952DA0" w:rsidP="00952D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952DA0" w:rsidRPr="008C7A17" w:rsidRDefault="00952DA0" w:rsidP="00952DA0">
            <w:pPr>
              <w:jc w:val="center"/>
              <w:rPr>
                <w:sz w:val="20"/>
                <w:szCs w:val="20"/>
              </w:rPr>
            </w:pPr>
            <w:r w:rsidRPr="00087582">
              <w:rPr>
                <w:sz w:val="20"/>
                <w:szCs w:val="20"/>
                <w:highlight w:val="yellow"/>
              </w:rPr>
              <w:t>ТОО «</w:t>
            </w:r>
            <w:proofErr w:type="spellStart"/>
            <w:r w:rsidRPr="00087582">
              <w:rPr>
                <w:sz w:val="20"/>
                <w:szCs w:val="20"/>
                <w:highlight w:val="yellow"/>
              </w:rPr>
              <w:t>Дельрус</w:t>
            </w:r>
            <w:proofErr w:type="spellEnd"/>
            <w:r w:rsidRPr="00087582">
              <w:rPr>
                <w:sz w:val="20"/>
                <w:szCs w:val="20"/>
                <w:highlight w:val="yellow"/>
              </w:rPr>
              <w:t xml:space="preserve"> Казахстан»</w:t>
            </w:r>
          </w:p>
        </w:tc>
        <w:tc>
          <w:tcPr>
            <w:tcW w:w="623" w:type="pct"/>
            <w:vAlign w:val="center"/>
          </w:tcPr>
          <w:p w:rsidR="00952DA0" w:rsidRPr="008C7A17" w:rsidRDefault="00952DA0" w:rsidP="00952DA0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123 856,00</w:t>
            </w:r>
          </w:p>
        </w:tc>
      </w:tr>
      <w:tr w:rsidR="00952DA0" w:rsidRPr="008C7A17" w:rsidTr="00E945A1">
        <w:trPr>
          <w:trHeight w:val="102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2DA0" w:rsidRPr="008C7A17" w:rsidRDefault="00952DA0" w:rsidP="00952DA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2DA0" w:rsidRPr="008C7A17" w:rsidRDefault="00952DA0" w:rsidP="00952DA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Раствор промывочный-600мл.</w:t>
            </w:r>
          </w:p>
        </w:tc>
        <w:tc>
          <w:tcPr>
            <w:tcW w:w="912" w:type="pct"/>
          </w:tcPr>
          <w:p w:rsidR="00952DA0" w:rsidRPr="008C7A17" w:rsidRDefault="00952DA0" w:rsidP="00952DA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«Алматинский торговый холдинг»</w:t>
            </w:r>
          </w:p>
        </w:tc>
        <w:tc>
          <w:tcPr>
            <w:tcW w:w="623" w:type="pct"/>
            <w:vAlign w:val="center"/>
          </w:tcPr>
          <w:p w:rsidR="00952DA0" w:rsidRPr="008C7A17" w:rsidRDefault="00952DA0" w:rsidP="00952DA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97 100,00</w:t>
            </w:r>
          </w:p>
        </w:tc>
      </w:tr>
      <w:tr w:rsidR="00952DA0" w:rsidRPr="008C7A17" w:rsidTr="00AD742A">
        <w:trPr>
          <w:trHeight w:val="102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2DA0" w:rsidRPr="008C7A17" w:rsidRDefault="00952DA0" w:rsidP="00952DA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2DA0" w:rsidRPr="008C7A17" w:rsidRDefault="00952DA0" w:rsidP="00952D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952DA0" w:rsidRPr="008C7A17" w:rsidRDefault="00952DA0" w:rsidP="00952DA0">
            <w:pPr>
              <w:jc w:val="center"/>
              <w:rPr>
                <w:sz w:val="20"/>
                <w:szCs w:val="20"/>
              </w:rPr>
            </w:pPr>
            <w:r w:rsidRPr="00087582">
              <w:rPr>
                <w:sz w:val="20"/>
                <w:szCs w:val="20"/>
                <w:highlight w:val="yellow"/>
              </w:rPr>
              <w:t>ТОО «</w:t>
            </w:r>
            <w:proofErr w:type="spellStart"/>
            <w:r w:rsidRPr="00087582">
              <w:rPr>
                <w:sz w:val="20"/>
                <w:szCs w:val="20"/>
                <w:highlight w:val="yellow"/>
              </w:rPr>
              <w:t>Дельрус</w:t>
            </w:r>
            <w:proofErr w:type="spellEnd"/>
            <w:r w:rsidRPr="00087582">
              <w:rPr>
                <w:sz w:val="20"/>
                <w:szCs w:val="20"/>
                <w:highlight w:val="yellow"/>
              </w:rPr>
              <w:t xml:space="preserve"> Казахстан»</w:t>
            </w:r>
          </w:p>
        </w:tc>
        <w:tc>
          <w:tcPr>
            <w:tcW w:w="623" w:type="pct"/>
            <w:vAlign w:val="center"/>
          </w:tcPr>
          <w:p w:rsidR="00952DA0" w:rsidRPr="008C7A17" w:rsidRDefault="00952DA0" w:rsidP="00952DA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98 979,00</w:t>
            </w:r>
          </w:p>
        </w:tc>
      </w:tr>
      <w:tr w:rsidR="00952DA0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2DA0" w:rsidRPr="008C7A17" w:rsidRDefault="00952DA0" w:rsidP="00952DA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2DA0" w:rsidRPr="008C7A17" w:rsidRDefault="00952DA0" w:rsidP="00952DA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Калибровочный раствор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tHb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упак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. 4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амп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12" w:type="pct"/>
          </w:tcPr>
          <w:p w:rsidR="00952DA0" w:rsidRPr="008C7A17" w:rsidRDefault="00952DA0" w:rsidP="00952DA0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sz w:val="20"/>
                <w:szCs w:val="20"/>
              </w:rPr>
              <w:t xml:space="preserve"> Казахстан»</w:t>
            </w:r>
          </w:p>
        </w:tc>
        <w:tc>
          <w:tcPr>
            <w:tcW w:w="623" w:type="pct"/>
            <w:vAlign w:val="center"/>
          </w:tcPr>
          <w:p w:rsidR="00952DA0" w:rsidRPr="008C7A17" w:rsidRDefault="00952DA0" w:rsidP="00952DA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92 718,00</w:t>
            </w:r>
          </w:p>
        </w:tc>
      </w:tr>
      <w:tr w:rsidR="00952DA0" w:rsidRPr="008C7A17" w:rsidTr="00952DA0">
        <w:trPr>
          <w:trHeight w:val="68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2DA0" w:rsidRPr="008C7A17" w:rsidRDefault="00952DA0" w:rsidP="00952DA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2DA0" w:rsidRPr="008C7A17" w:rsidRDefault="00952DA0" w:rsidP="00952DA0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Мембраны для: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референтного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электрода поквартально</w:t>
            </w:r>
          </w:p>
        </w:tc>
        <w:tc>
          <w:tcPr>
            <w:tcW w:w="912" w:type="pct"/>
          </w:tcPr>
          <w:p w:rsidR="00952DA0" w:rsidRPr="008C7A17" w:rsidRDefault="00952DA0" w:rsidP="00952DA0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Мелиор</w:t>
            </w:r>
            <w:proofErr w:type="spellEnd"/>
            <w:r w:rsidRPr="008C7A17">
              <w:rPr>
                <w:sz w:val="20"/>
                <w:szCs w:val="20"/>
              </w:rPr>
              <w:t xml:space="preserve"> LTD»</w:t>
            </w:r>
          </w:p>
        </w:tc>
        <w:tc>
          <w:tcPr>
            <w:tcW w:w="623" w:type="pct"/>
            <w:vAlign w:val="center"/>
          </w:tcPr>
          <w:p w:rsidR="00952DA0" w:rsidRPr="008C7A17" w:rsidRDefault="00517068" w:rsidP="00952DA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105 720,00</w:t>
            </w:r>
          </w:p>
        </w:tc>
      </w:tr>
      <w:tr w:rsidR="00952DA0" w:rsidRPr="008C7A17" w:rsidTr="00AD742A">
        <w:trPr>
          <w:trHeight w:val="68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2DA0" w:rsidRPr="008C7A17" w:rsidRDefault="00952DA0" w:rsidP="00952DA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2DA0" w:rsidRPr="008C7A17" w:rsidRDefault="00952DA0" w:rsidP="00952D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952DA0" w:rsidRPr="008C7A17" w:rsidRDefault="00517068" w:rsidP="00952DA0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«Алматинский торговый холдинг»</w:t>
            </w:r>
          </w:p>
        </w:tc>
        <w:tc>
          <w:tcPr>
            <w:tcW w:w="623" w:type="pct"/>
            <w:vAlign w:val="center"/>
          </w:tcPr>
          <w:p w:rsidR="00952DA0" w:rsidRPr="008C7A17" w:rsidRDefault="00517068" w:rsidP="00952DA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123 000,00</w:t>
            </w:r>
          </w:p>
        </w:tc>
      </w:tr>
      <w:tr w:rsidR="00952DA0" w:rsidRPr="008C7A17" w:rsidTr="009A1172">
        <w:trPr>
          <w:trHeight w:val="68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2DA0" w:rsidRPr="008C7A17" w:rsidRDefault="00952DA0" w:rsidP="00952DA0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2DA0" w:rsidRPr="008C7A17" w:rsidRDefault="00952DA0" w:rsidP="00952D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:rsidR="00952DA0" w:rsidRPr="008C7A17" w:rsidRDefault="00517068" w:rsidP="00952DA0">
            <w:pPr>
              <w:jc w:val="center"/>
              <w:rPr>
                <w:sz w:val="20"/>
                <w:szCs w:val="20"/>
              </w:rPr>
            </w:pPr>
            <w:r w:rsidRPr="009A1172">
              <w:rPr>
                <w:sz w:val="20"/>
                <w:szCs w:val="20"/>
              </w:rPr>
              <w:t>ТОО «</w:t>
            </w:r>
            <w:proofErr w:type="spellStart"/>
            <w:r w:rsidRPr="009A1172">
              <w:rPr>
                <w:sz w:val="20"/>
                <w:szCs w:val="20"/>
              </w:rPr>
              <w:t>Дельрус</w:t>
            </w:r>
            <w:proofErr w:type="spellEnd"/>
            <w:r w:rsidRPr="009A1172">
              <w:rPr>
                <w:sz w:val="20"/>
                <w:szCs w:val="20"/>
              </w:rPr>
              <w:t xml:space="preserve"> Казахстан»</w:t>
            </w:r>
          </w:p>
        </w:tc>
        <w:tc>
          <w:tcPr>
            <w:tcW w:w="623" w:type="pct"/>
            <w:vAlign w:val="center"/>
          </w:tcPr>
          <w:p w:rsidR="00952DA0" w:rsidRPr="008C7A17" w:rsidRDefault="00517068" w:rsidP="00952DA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128 081,00</w:t>
            </w:r>
          </w:p>
        </w:tc>
      </w:tr>
      <w:tr w:rsidR="00517068" w:rsidRPr="008C7A17" w:rsidTr="00952DA0">
        <w:trPr>
          <w:trHeight w:val="68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Мембраны для рО2-электрода (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потребн.в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конце года)</w:t>
            </w:r>
          </w:p>
        </w:tc>
        <w:tc>
          <w:tcPr>
            <w:tcW w:w="912" w:type="pct"/>
          </w:tcPr>
          <w:p w:rsidR="00517068" w:rsidRPr="008C7A17" w:rsidRDefault="00517068" w:rsidP="0051706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Мелиор</w:t>
            </w:r>
            <w:proofErr w:type="spellEnd"/>
            <w:r w:rsidRPr="008C7A17">
              <w:rPr>
                <w:sz w:val="20"/>
                <w:szCs w:val="20"/>
              </w:rPr>
              <w:t xml:space="preserve"> LTD»</w:t>
            </w:r>
          </w:p>
        </w:tc>
        <w:tc>
          <w:tcPr>
            <w:tcW w:w="623" w:type="pct"/>
            <w:vAlign w:val="center"/>
          </w:tcPr>
          <w:p w:rsidR="00517068" w:rsidRPr="008C7A17" w:rsidRDefault="00517068" w:rsidP="0051706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471 905,00</w:t>
            </w:r>
          </w:p>
        </w:tc>
      </w:tr>
      <w:tr w:rsidR="00517068" w:rsidRPr="008C7A17" w:rsidTr="00AD742A">
        <w:trPr>
          <w:trHeight w:val="68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517068" w:rsidRPr="008C7A17" w:rsidRDefault="00517068" w:rsidP="0051706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«Алматинский торговый холдинг»</w:t>
            </w:r>
          </w:p>
        </w:tc>
        <w:tc>
          <w:tcPr>
            <w:tcW w:w="623" w:type="pct"/>
            <w:vAlign w:val="center"/>
          </w:tcPr>
          <w:p w:rsidR="00517068" w:rsidRPr="008C7A17" w:rsidRDefault="00517068" w:rsidP="0051706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551 000,00</w:t>
            </w:r>
          </w:p>
        </w:tc>
      </w:tr>
      <w:tr w:rsidR="00517068" w:rsidRPr="008C7A17" w:rsidTr="00AD742A">
        <w:trPr>
          <w:trHeight w:val="68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517068" w:rsidRPr="008C7A17" w:rsidRDefault="00517068" w:rsidP="00517068">
            <w:pPr>
              <w:jc w:val="center"/>
              <w:rPr>
                <w:sz w:val="20"/>
                <w:szCs w:val="20"/>
              </w:rPr>
            </w:pPr>
            <w:r w:rsidRPr="00087582">
              <w:rPr>
                <w:sz w:val="20"/>
                <w:szCs w:val="20"/>
              </w:rPr>
              <w:t>ТОО «</w:t>
            </w:r>
            <w:proofErr w:type="spellStart"/>
            <w:r w:rsidRPr="00087582">
              <w:rPr>
                <w:sz w:val="20"/>
                <w:szCs w:val="20"/>
              </w:rPr>
              <w:t>Дельрус</w:t>
            </w:r>
            <w:proofErr w:type="spellEnd"/>
            <w:r w:rsidRPr="00087582">
              <w:rPr>
                <w:sz w:val="20"/>
                <w:szCs w:val="20"/>
              </w:rPr>
              <w:t xml:space="preserve"> Казахстан»</w:t>
            </w:r>
          </w:p>
        </w:tc>
        <w:tc>
          <w:tcPr>
            <w:tcW w:w="623" w:type="pct"/>
            <w:vAlign w:val="center"/>
          </w:tcPr>
          <w:p w:rsidR="00517068" w:rsidRPr="008C7A17" w:rsidRDefault="00517068" w:rsidP="0051706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567 955,00</w:t>
            </w:r>
          </w:p>
        </w:tc>
      </w:tr>
      <w:tr w:rsidR="00517068" w:rsidRPr="008C7A17" w:rsidTr="00952DA0">
        <w:trPr>
          <w:trHeight w:val="68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Мембраны для рCО2-электрода (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потребн.в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конце года)</w:t>
            </w:r>
          </w:p>
        </w:tc>
        <w:tc>
          <w:tcPr>
            <w:tcW w:w="912" w:type="pct"/>
          </w:tcPr>
          <w:p w:rsidR="00517068" w:rsidRPr="008C7A17" w:rsidRDefault="00517068" w:rsidP="0051706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Мелиор</w:t>
            </w:r>
            <w:proofErr w:type="spellEnd"/>
            <w:r w:rsidRPr="008C7A17">
              <w:rPr>
                <w:sz w:val="20"/>
                <w:szCs w:val="20"/>
              </w:rPr>
              <w:t xml:space="preserve"> LTD»</w:t>
            </w:r>
          </w:p>
        </w:tc>
        <w:tc>
          <w:tcPr>
            <w:tcW w:w="623" w:type="pct"/>
            <w:vAlign w:val="center"/>
          </w:tcPr>
          <w:p w:rsidR="00517068" w:rsidRPr="008C7A17" w:rsidRDefault="00517068" w:rsidP="00517068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471 905,00</w:t>
            </w:r>
          </w:p>
        </w:tc>
      </w:tr>
      <w:tr w:rsidR="00517068" w:rsidRPr="008C7A17" w:rsidTr="00AD742A">
        <w:trPr>
          <w:trHeight w:val="68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517068" w:rsidRPr="008C7A17" w:rsidRDefault="00517068" w:rsidP="0051706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«Алматинский торговый холдинг»</w:t>
            </w:r>
          </w:p>
        </w:tc>
        <w:tc>
          <w:tcPr>
            <w:tcW w:w="623" w:type="pct"/>
            <w:vAlign w:val="center"/>
          </w:tcPr>
          <w:p w:rsidR="00517068" w:rsidRPr="008C7A17" w:rsidRDefault="00517068" w:rsidP="00517068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551 000,00</w:t>
            </w:r>
          </w:p>
        </w:tc>
      </w:tr>
      <w:tr w:rsidR="00517068" w:rsidRPr="008C7A17" w:rsidTr="00AD742A">
        <w:trPr>
          <w:trHeight w:val="68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517068" w:rsidRPr="008C7A17" w:rsidRDefault="00517068" w:rsidP="0051706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sz w:val="20"/>
                <w:szCs w:val="20"/>
              </w:rPr>
              <w:t xml:space="preserve"> Казахстан»</w:t>
            </w:r>
          </w:p>
        </w:tc>
        <w:tc>
          <w:tcPr>
            <w:tcW w:w="623" w:type="pct"/>
            <w:vAlign w:val="center"/>
          </w:tcPr>
          <w:p w:rsidR="00517068" w:rsidRPr="008C7A17" w:rsidRDefault="00517068" w:rsidP="0051706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567 955,00</w:t>
            </w:r>
          </w:p>
        </w:tc>
      </w:tr>
      <w:tr w:rsidR="00517068" w:rsidRPr="008C7A17" w:rsidTr="00952DA0">
        <w:trPr>
          <w:trHeight w:val="68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Мембраны для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Ca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>-электрода (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потребн.в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конце года)</w:t>
            </w:r>
          </w:p>
        </w:tc>
        <w:tc>
          <w:tcPr>
            <w:tcW w:w="912" w:type="pct"/>
          </w:tcPr>
          <w:p w:rsidR="00517068" w:rsidRPr="008C7A17" w:rsidRDefault="00517068" w:rsidP="0051706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Мелиор</w:t>
            </w:r>
            <w:proofErr w:type="spellEnd"/>
            <w:r w:rsidRPr="008C7A17">
              <w:rPr>
                <w:sz w:val="20"/>
                <w:szCs w:val="20"/>
              </w:rPr>
              <w:t xml:space="preserve"> LTD»</w:t>
            </w:r>
          </w:p>
        </w:tc>
        <w:tc>
          <w:tcPr>
            <w:tcW w:w="623" w:type="pct"/>
            <w:vAlign w:val="center"/>
          </w:tcPr>
          <w:p w:rsidR="00517068" w:rsidRPr="008C7A17" w:rsidRDefault="00517068" w:rsidP="0051706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776 159,00</w:t>
            </w:r>
          </w:p>
        </w:tc>
      </w:tr>
      <w:tr w:rsidR="00517068" w:rsidRPr="008C7A17" w:rsidTr="00AD742A">
        <w:trPr>
          <w:trHeight w:val="68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517068" w:rsidRPr="008C7A17" w:rsidRDefault="00517068" w:rsidP="0051706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«Алматинский торговый холдинг»</w:t>
            </w:r>
          </w:p>
        </w:tc>
        <w:tc>
          <w:tcPr>
            <w:tcW w:w="623" w:type="pct"/>
            <w:vAlign w:val="center"/>
          </w:tcPr>
          <w:p w:rsidR="00517068" w:rsidRPr="008C7A17" w:rsidRDefault="00517068" w:rsidP="0051706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913 000,00</w:t>
            </w:r>
          </w:p>
        </w:tc>
      </w:tr>
      <w:tr w:rsidR="00517068" w:rsidRPr="008C7A17" w:rsidTr="00AD742A">
        <w:trPr>
          <w:trHeight w:val="68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517068" w:rsidRPr="008C7A17" w:rsidRDefault="00517068" w:rsidP="0051706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sz w:val="20"/>
                <w:szCs w:val="20"/>
              </w:rPr>
              <w:t xml:space="preserve"> Казахстан»</w:t>
            </w:r>
          </w:p>
        </w:tc>
        <w:tc>
          <w:tcPr>
            <w:tcW w:w="623" w:type="pct"/>
            <w:vAlign w:val="center"/>
          </w:tcPr>
          <w:p w:rsidR="00517068" w:rsidRPr="008C7A17" w:rsidRDefault="00517068" w:rsidP="0051706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935 124,00</w:t>
            </w:r>
          </w:p>
        </w:tc>
      </w:tr>
      <w:tr w:rsidR="00517068" w:rsidRPr="008C7A17" w:rsidTr="00952DA0">
        <w:trPr>
          <w:trHeight w:val="68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Мембраны для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Cl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>-</w:t>
            </w:r>
            <w:proofErr w:type="gramStart"/>
            <w:r w:rsidRPr="008C7A17">
              <w:rPr>
                <w:color w:val="000000"/>
                <w:sz w:val="20"/>
                <w:szCs w:val="20"/>
              </w:rPr>
              <w:t>электрода(</w:t>
            </w:r>
            <w:proofErr w:type="spellStart"/>
            <w:proofErr w:type="gramEnd"/>
            <w:r w:rsidRPr="008C7A17">
              <w:rPr>
                <w:color w:val="000000"/>
                <w:sz w:val="20"/>
                <w:szCs w:val="20"/>
              </w:rPr>
              <w:t>потребн.в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конце года)</w:t>
            </w:r>
          </w:p>
        </w:tc>
        <w:tc>
          <w:tcPr>
            <w:tcW w:w="912" w:type="pct"/>
          </w:tcPr>
          <w:p w:rsidR="00517068" w:rsidRPr="008C7A17" w:rsidRDefault="00517068" w:rsidP="0051706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Мелиор</w:t>
            </w:r>
            <w:proofErr w:type="spellEnd"/>
            <w:r w:rsidRPr="008C7A17">
              <w:rPr>
                <w:sz w:val="20"/>
                <w:szCs w:val="20"/>
              </w:rPr>
              <w:t xml:space="preserve"> LTD»</w:t>
            </w:r>
          </w:p>
        </w:tc>
        <w:tc>
          <w:tcPr>
            <w:tcW w:w="623" w:type="pct"/>
            <w:vAlign w:val="center"/>
          </w:tcPr>
          <w:p w:rsidR="00517068" w:rsidRPr="008C7A17" w:rsidRDefault="00517068" w:rsidP="00517068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776 159,00</w:t>
            </w:r>
          </w:p>
        </w:tc>
      </w:tr>
      <w:tr w:rsidR="00517068" w:rsidRPr="008C7A17" w:rsidTr="00AD742A">
        <w:trPr>
          <w:trHeight w:val="68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517068" w:rsidRPr="008C7A17" w:rsidRDefault="00517068" w:rsidP="0051706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«Алматинский торговый холдинг»</w:t>
            </w:r>
          </w:p>
        </w:tc>
        <w:tc>
          <w:tcPr>
            <w:tcW w:w="623" w:type="pct"/>
            <w:vAlign w:val="center"/>
          </w:tcPr>
          <w:p w:rsidR="00517068" w:rsidRPr="008C7A17" w:rsidRDefault="00517068" w:rsidP="00517068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913 000,00</w:t>
            </w:r>
          </w:p>
        </w:tc>
      </w:tr>
      <w:tr w:rsidR="00517068" w:rsidRPr="008C7A17" w:rsidTr="00AD742A">
        <w:trPr>
          <w:trHeight w:val="68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517068" w:rsidRPr="008C7A17" w:rsidRDefault="00517068" w:rsidP="0051706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sz w:val="20"/>
                <w:szCs w:val="20"/>
              </w:rPr>
              <w:t xml:space="preserve"> Казахстан»</w:t>
            </w:r>
          </w:p>
        </w:tc>
        <w:tc>
          <w:tcPr>
            <w:tcW w:w="623" w:type="pct"/>
            <w:vAlign w:val="center"/>
          </w:tcPr>
          <w:p w:rsidR="00517068" w:rsidRPr="008C7A17" w:rsidRDefault="00517068" w:rsidP="00517068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935 124,00</w:t>
            </w:r>
          </w:p>
        </w:tc>
      </w:tr>
      <w:tr w:rsidR="00517068" w:rsidRPr="008C7A17" w:rsidTr="00952DA0">
        <w:trPr>
          <w:trHeight w:val="68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Мембраны для K-</w:t>
            </w:r>
            <w:proofErr w:type="gramStart"/>
            <w:r w:rsidRPr="008C7A17">
              <w:rPr>
                <w:color w:val="000000"/>
                <w:sz w:val="20"/>
                <w:szCs w:val="20"/>
              </w:rPr>
              <w:t>электрода(</w:t>
            </w:r>
            <w:proofErr w:type="spellStart"/>
            <w:proofErr w:type="gramEnd"/>
            <w:r w:rsidRPr="008C7A17">
              <w:rPr>
                <w:color w:val="000000"/>
                <w:sz w:val="20"/>
                <w:szCs w:val="20"/>
              </w:rPr>
              <w:t>потребн.в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конце года)</w:t>
            </w:r>
          </w:p>
        </w:tc>
        <w:tc>
          <w:tcPr>
            <w:tcW w:w="912" w:type="pct"/>
          </w:tcPr>
          <w:p w:rsidR="00517068" w:rsidRPr="008C7A17" w:rsidRDefault="00517068" w:rsidP="0051706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Мелиор</w:t>
            </w:r>
            <w:proofErr w:type="spellEnd"/>
            <w:r w:rsidRPr="008C7A17">
              <w:rPr>
                <w:sz w:val="20"/>
                <w:szCs w:val="20"/>
              </w:rPr>
              <w:t xml:space="preserve"> LTD»</w:t>
            </w:r>
          </w:p>
        </w:tc>
        <w:tc>
          <w:tcPr>
            <w:tcW w:w="623" w:type="pct"/>
            <w:vAlign w:val="center"/>
          </w:tcPr>
          <w:p w:rsidR="00517068" w:rsidRPr="008C7A17" w:rsidRDefault="00517068" w:rsidP="00517068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776 159,00</w:t>
            </w:r>
          </w:p>
        </w:tc>
      </w:tr>
      <w:tr w:rsidR="00517068" w:rsidRPr="008C7A17" w:rsidTr="00AD742A">
        <w:trPr>
          <w:trHeight w:val="68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517068" w:rsidRPr="008C7A17" w:rsidRDefault="00517068" w:rsidP="0051706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«Алматинский торговый холдинг»</w:t>
            </w:r>
          </w:p>
        </w:tc>
        <w:tc>
          <w:tcPr>
            <w:tcW w:w="623" w:type="pct"/>
            <w:vAlign w:val="center"/>
          </w:tcPr>
          <w:p w:rsidR="00517068" w:rsidRPr="008C7A17" w:rsidRDefault="00517068" w:rsidP="00517068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913 000,00</w:t>
            </w:r>
          </w:p>
        </w:tc>
      </w:tr>
      <w:tr w:rsidR="00517068" w:rsidRPr="008C7A17" w:rsidTr="00AD742A">
        <w:trPr>
          <w:trHeight w:val="68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517068" w:rsidRPr="008C7A17" w:rsidRDefault="00517068" w:rsidP="0051706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sz w:val="20"/>
                <w:szCs w:val="20"/>
              </w:rPr>
              <w:t xml:space="preserve"> Казахстан»</w:t>
            </w:r>
          </w:p>
        </w:tc>
        <w:tc>
          <w:tcPr>
            <w:tcW w:w="623" w:type="pct"/>
            <w:vAlign w:val="center"/>
          </w:tcPr>
          <w:p w:rsidR="00517068" w:rsidRPr="008C7A17" w:rsidRDefault="00517068" w:rsidP="00517068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935 124,00</w:t>
            </w:r>
          </w:p>
        </w:tc>
      </w:tr>
      <w:tr w:rsidR="00517068" w:rsidRPr="008C7A17" w:rsidTr="00952DA0">
        <w:trPr>
          <w:trHeight w:val="68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Мембраны для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Na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>-</w:t>
            </w:r>
            <w:proofErr w:type="gramStart"/>
            <w:r w:rsidRPr="008C7A17">
              <w:rPr>
                <w:color w:val="000000"/>
                <w:sz w:val="20"/>
                <w:szCs w:val="20"/>
              </w:rPr>
              <w:t>электрода(</w:t>
            </w:r>
            <w:proofErr w:type="spellStart"/>
            <w:proofErr w:type="gramEnd"/>
            <w:r w:rsidRPr="008C7A17">
              <w:rPr>
                <w:color w:val="000000"/>
                <w:sz w:val="20"/>
                <w:szCs w:val="20"/>
              </w:rPr>
              <w:t>потребн.в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конце года)</w:t>
            </w:r>
          </w:p>
        </w:tc>
        <w:tc>
          <w:tcPr>
            <w:tcW w:w="912" w:type="pct"/>
          </w:tcPr>
          <w:p w:rsidR="00517068" w:rsidRPr="008C7A17" w:rsidRDefault="00517068" w:rsidP="0051706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Мелиор</w:t>
            </w:r>
            <w:proofErr w:type="spellEnd"/>
            <w:r w:rsidRPr="008C7A17">
              <w:rPr>
                <w:sz w:val="20"/>
                <w:szCs w:val="20"/>
              </w:rPr>
              <w:t xml:space="preserve"> LTD»</w:t>
            </w:r>
          </w:p>
        </w:tc>
        <w:tc>
          <w:tcPr>
            <w:tcW w:w="623" w:type="pct"/>
            <w:vAlign w:val="center"/>
          </w:tcPr>
          <w:p w:rsidR="00517068" w:rsidRPr="008C7A17" w:rsidRDefault="00517068" w:rsidP="00517068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776 159,00</w:t>
            </w:r>
          </w:p>
        </w:tc>
      </w:tr>
      <w:tr w:rsidR="00517068" w:rsidRPr="008C7A17" w:rsidTr="00AD742A">
        <w:trPr>
          <w:trHeight w:val="68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517068" w:rsidRPr="008C7A17" w:rsidRDefault="00517068" w:rsidP="0051706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«Алматинский торговый холдинг»</w:t>
            </w:r>
          </w:p>
        </w:tc>
        <w:tc>
          <w:tcPr>
            <w:tcW w:w="623" w:type="pct"/>
            <w:vAlign w:val="center"/>
          </w:tcPr>
          <w:p w:rsidR="00517068" w:rsidRPr="008C7A17" w:rsidRDefault="00517068" w:rsidP="00517068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913 000,00</w:t>
            </w:r>
          </w:p>
        </w:tc>
      </w:tr>
      <w:tr w:rsidR="00517068" w:rsidRPr="008C7A17" w:rsidTr="00AD742A">
        <w:trPr>
          <w:trHeight w:val="68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517068" w:rsidRPr="008C7A17" w:rsidRDefault="00517068" w:rsidP="0051706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sz w:val="20"/>
                <w:szCs w:val="20"/>
              </w:rPr>
              <w:t xml:space="preserve"> Казахстан»</w:t>
            </w:r>
          </w:p>
        </w:tc>
        <w:tc>
          <w:tcPr>
            <w:tcW w:w="623" w:type="pct"/>
            <w:vAlign w:val="center"/>
          </w:tcPr>
          <w:p w:rsidR="00517068" w:rsidRPr="008C7A17" w:rsidRDefault="00517068" w:rsidP="00517068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935 124,00</w:t>
            </w:r>
          </w:p>
        </w:tc>
      </w:tr>
      <w:tr w:rsidR="00517068" w:rsidRPr="008C7A17" w:rsidTr="00517068">
        <w:trPr>
          <w:trHeight w:val="102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Мембраны для глюкозного </w:t>
            </w:r>
            <w:proofErr w:type="gramStart"/>
            <w:r w:rsidRPr="008C7A17">
              <w:rPr>
                <w:color w:val="000000"/>
                <w:sz w:val="20"/>
                <w:szCs w:val="20"/>
              </w:rPr>
              <w:t>электрода  поквартально</w:t>
            </w:r>
            <w:proofErr w:type="gramEnd"/>
          </w:p>
        </w:tc>
        <w:tc>
          <w:tcPr>
            <w:tcW w:w="912" w:type="pct"/>
          </w:tcPr>
          <w:p w:rsidR="00517068" w:rsidRPr="008C7A17" w:rsidRDefault="00517068" w:rsidP="0051706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«Алматинский торговый холдинг»</w:t>
            </w:r>
          </w:p>
        </w:tc>
        <w:tc>
          <w:tcPr>
            <w:tcW w:w="623" w:type="pct"/>
            <w:vAlign w:val="center"/>
          </w:tcPr>
          <w:p w:rsidR="00517068" w:rsidRPr="008C7A17" w:rsidRDefault="00517068" w:rsidP="0051706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318 000,00</w:t>
            </w:r>
          </w:p>
        </w:tc>
      </w:tr>
      <w:tr w:rsidR="00517068" w:rsidRPr="008C7A17" w:rsidTr="00087582">
        <w:trPr>
          <w:trHeight w:val="102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  <w:shd w:val="clear" w:color="auto" w:fill="FFFF00"/>
          </w:tcPr>
          <w:p w:rsidR="00517068" w:rsidRPr="008C7A17" w:rsidRDefault="00517068" w:rsidP="0051706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sz w:val="20"/>
                <w:szCs w:val="20"/>
              </w:rPr>
              <w:t xml:space="preserve"> Казахстан»</w:t>
            </w:r>
          </w:p>
        </w:tc>
        <w:tc>
          <w:tcPr>
            <w:tcW w:w="623" w:type="pct"/>
            <w:vAlign w:val="center"/>
          </w:tcPr>
          <w:p w:rsidR="00517068" w:rsidRPr="008C7A17" w:rsidRDefault="00517068" w:rsidP="00517068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320 834,00</w:t>
            </w:r>
          </w:p>
        </w:tc>
      </w:tr>
      <w:tr w:rsidR="00517068" w:rsidRPr="008C7A17" w:rsidTr="00517068">
        <w:trPr>
          <w:trHeight w:val="102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Мембраны для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лактатного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C7A17">
              <w:rPr>
                <w:color w:val="000000"/>
                <w:sz w:val="20"/>
                <w:szCs w:val="20"/>
              </w:rPr>
              <w:t>электрода  поквартально</w:t>
            </w:r>
            <w:proofErr w:type="gramEnd"/>
          </w:p>
        </w:tc>
        <w:tc>
          <w:tcPr>
            <w:tcW w:w="912" w:type="pct"/>
          </w:tcPr>
          <w:p w:rsidR="00517068" w:rsidRPr="008C7A17" w:rsidRDefault="00517068" w:rsidP="0051706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«Алматинский торговый холдинг»</w:t>
            </w:r>
          </w:p>
        </w:tc>
        <w:tc>
          <w:tcPr>
            <w:tcW w:w="623" w:type="pct"/>
            <w:vAlign w:val="center"/>
          </w:tcPr>
          <w:p w:rsidR="00517068" w:rsidRPr="008C7A17" w:rsidRDefault="00517068" w:rsidP="0051706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318 000,00</w:t>
            </w:r>
          </w:p>
        </w:tc>
      </w:tr>
      <w:tr w:rsidR="00517068" w:rsidRPr="008C7A17" w:rsidTr="00087582">
        <w:trPr>
          <w:trHeight w:val="102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  <w:shd w:val="clear" w:color="auto" w:fill="FFFF00"/>
          </w:tcPr>
          <w:p w:rsidR="00517068" w:rsidRPr="008C7A17" w:rsidRDefault="00517068" w:rsidP="0051706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sz w:val="20"/>
                <w:szCs w:val="20"/>
              </w:rPr>
              <w:t xml:space="preserve"> Казахстан»</w:t>
            </w:r>
          </w:p>
        </w:tc>
        <w:tc>
          <w:tcPr>
            <w:tcW w:w="623" w:type="pct"/>
            <w:vAlign w:val="center"/>
          </w:tcPr>
          <w:p w:rsidR="00517068" w:rsidRPr="008C7A17" w:rsidRDefault="00517068" w:rsidP="0051706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320 834,00</w:t>
            </w:r>
          </w:p>
        </w:tc>
      </w:tr>
      <w:tr w:rsidR="00517068" w:rsidRPr="008C7A17" w:rsidTr="00517068">
        <w:trPr>
          <w:trHeight w:val="68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Баллон с калибровочным газом 1 (34 Бар)</w:t>
            </w:r>
          </w:p>
        </w:tc>
        <w:tc>
          <w:tcPr>
            <w:tcW w:w="912" w:type="pct"/>
          </w:tcPr>
          <w:p w:rsidR="00517068" w:rsidRPr="008C7A17" w:rsidRDefault="00517068" w:rsidP="0051706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Мелиор</w:t>
            </w:r>
            <w:proofErr w:type="spellEnd"/>
            <w:r w:rsidRPr="008C7A17">
              <w:rPr>
                <w:sz w:val="20"/>
                <w:szCs w:val="20"/>
              </w:rPr>
              <w:t xml:space="preserve"> LTD»</w:t>
            </w:r>
          </w:p>
        </w:tc>
        <w:tc>
          <w:tcPr>
            <w:tcW w:w="623" w:type="pct"/>
            <w:vAlign w:val="center"/>
          </w:tcPr>
          <w:p w:rsidR="00517068" w:rsidRPr="008C7A17" w:rsidRDefault="00517068" w:rsidP="0051706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229 596,00</w:t>
            </w:r>
          </w:p>
        </w:tc>
      </w:tr>
      <w:tr w:rsidR="00517068" w:rsidRPr="008C7A17" w:rsidTr="00AD742A">
        <w:trPr>
          <w:trHeight w:val="68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517068" w:rsidRPr="008C7A17" w:rsidRDefault="00517068" w:rsidP="0051706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«Алматинский торговый холдинг»</w:t>
            </w:r>
          </w:p>
        </w:tc>
        <w:tc>
          <w:tcPr>
            <w:tcW w:w="623" w:type="pct"/>
            <w:vAlign w:val="center"/>
          </w:tcPr>
          <w:p w:rsidR="00517068" w:rsidRPr="008C7A17" w:rsidRDefault="00517068" w:rsidP="0051706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256 000,00</w:t>
            </w:r>
          </w:p>
        </w:tc>
      </w:tr>
      <w:tr w:rsidR="00517068" w:rsidRPr="008C7A17" w:rsidTr="00AD742A">
        <w:trPr>
          <w:trHeight w:val="68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517068" w:rsidRPr="008C7A17" w:rsidRDefault="00517068" w:rsidP="0051706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sz w:val="20"/>
                <w:szCs w:val="20"/>
              </w:rPr>
              <w:t xml:space="preserve"> Казахстан»</w:t>
            </w:r>
          </w:p>
        </w:tc>
        <w:tc>
          <w:tcPr>
            <w:tcW w:w="623" w:type="pct"/>
            <w:vAlign w:val="center"/>
          </w:tcPr>
          <w:p w:rsidR="00517068" w:rsidRPr="008C7A17" w:rsidRDefault="00535B15" w:rsidP="0051706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266 131,00</w:t>
            </w:r>
          </w:p>
        </w:tc>
      </w:tr>
      <w:tr w:rsidR="00517068" w:rsidRPr="008C7A17" w:rsidTr="00517068">
        <w:trPr>
          <w:trHeight w:val="68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Баллон с калибровочным газом 2 (34 Бар)</w:t>
            </w:r>
          </w:p>
        </w:tc>
        <w:tc>
          <w:tcPr>
            <w:tcW w:w="912" w:type="pct"/>
          </w:tcPr>
          <w:p w:rsidR="00517068" w:rsidRPr="008C7A17" w:rsidRDefault="00517068" w:rsidP="0051706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Мелиор</w:t>
            </w:r>
            <w:proofErr w:type="spellEnd"/>
            <w:r w:rsidRPr="008C7A17">
              <w:rPr>
                <w:sz w:val="20"/>
                <w:szCs w:val="20"/>
              </w:rPr>
              <w:t xml:space="preserve"> LTD»</w:t>
            </w:r>
          </w:p>
        </w:tc>
        <w:tc>
          <w:tcPr>
            <w:tcW w:w="623" w:type="pct"/>
            <w:vAlign w:val="center"/>
          </w:tcPr>
          <w:p w:rsidR="00517068" w:rsidRPr="008C7A17" w:rsidRDefault="00517068" w:rsidP="00517068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229 596,00</w:t>
            </w:r>
          </w:p>
        </w:tc>
      </w:tr>
      <w:tr w:rsidR="00517068" w:rsidRPr="008C7A17" w:rsidTr="00AD742A">
        <w:trPr>
          <w:trHeight w:val="68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517068" w:rsidRPr="008C7A17" w:rsidRDefault="00517068" w:rsidP="00517068">
            <w:pPr>
              <w:jc w:val="center"/>
              <w:rPr>
                <w:sz w:val="20"/>
                <w:szCs w:val="20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«Алматинский торговый холдинг»</w:t>
            </w:r>
          </w:p>
        </w:tc>
        <w:tc>
          <w:tcPr>
            <w:tcW w:w="623" w:type="pct"/>
            <w:vAlign w:val="center"/>
          </w:tcPr>
          <w:p w:rsidR="00517068" w:rsidRPr="008C7A17" w:rsidRDefault="00517068" w:rsidP="00517068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256 000,00</w:t>
            </w:r>
          </w:p>
        </w:tc>
      </w:tr>
      <w:tr w:rsidR="00517068" w:rsidRPr="008C7A17" w:rsidTr="00AD742A">
        <w:trPr>
          <w:trHeight w:val="68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517068" w:rsidRPr="008C7A17" w:rsidRDefault="00517068" w:rsidP="0051706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sz w:val="20"/>
                <w:szCs w:val="20"/>
              </w:rPr>
              <w:t xml:space="preserve"> Казахстан»</w:t>
            </w:r>
          </w:p>
        </w:tc>
        <w:tc>
          <w:tcPr>
            <w:tcW w:w="623" w:type="pct"/>
            <w:vAlign w:val="center"/>
          </w:tcPr>
          <w:p w:rsidR="00517068" w:rsidRPr="008C7A17" w:rsidRDefault="00535B15" w:rsidP="0051706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266 131,00</w:t>
            </w:r>
          </w:p>
        </w:tc>
      </w:tr>
      <w:tr w:rsidR="00517068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Одноразовый пластиковый контейнер, 600mL.</w:t>
            </w:r>
          </w:p>
        </w:tc>
        <w:tc>
          <w:tcPr>
            <w:tcW w:w="912" w:type="pct"/>
          </w:tcPr>
          <w:p w:rsidR="00517068" w:rsidRPr="008C7A17" w:rsidRDefault="00535B15" w:rsidP="0051706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sz w:val="20"/>
                <w:szCs w:val="20"/>
              </w:rPr>
              <w:t xml:space="preserve"> Казахстан»</w:t>
            </w:r>
          </w:p>
        </w:tc>
        <w:tc>
          <w:tcPr>
            <w:tcW w:w="623" w:type="pct"/>
            <w:vAlign w:val="center"/>
          </w:tcPr>
          <w:p w:rsidR="00517068" w:rsidRPr="008C7A17" w:rsidRDefault="00535B15" w:rsidP="0051706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15 363,00</w:t>
            </w:r>
          </w:p>
        </w:tc>
      </w:tr>
      <w:tr w:rsidR="00535B15" w:rsidRPr="008C7A17" w:rsidTr="00535B15">
        <w:trPr>
          <w:trHeight w:val="102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5B15" w:rsidRPr="008C7A17" w:rsidRDefault="00535B15" w:rsidP="0051706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5B15" w:rsidRPr="008C7A17" w:rsidRDefault="00535B15" w:rsidP="0051706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Термобумага в рулонах. (8 штук)</w:t>
            </w:r>
          </w:p>
        </w:tc>
        <w:tc>
          <w:tcPr>
            <w:tcW w:w="912" w:type="pct"/>
          </w:tcPr>
          <w:p w:rsidR="00535B15" w:rsidRPr="008C7A17" w:rsidRDefault="00535B15" w:rsidP="0051706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Мелиор</w:t>
            </w:r>
            <w:proofErr w:type="spellEnd"/>
            <w:r w:rsidRPr="008C7A17">
              <w:rPr>
                <w:sz w:val="20"/>
                <w:szCs w:val="20"/>
              </w:rPr>
              <w:t xml:space="preserve"> LTD»</w:t>
            </w:r>
          </w:p>
        </w:tc>
        <w:tc>
          <w:tcPr>
            <w:tcW w:w="623" w:type="pct"/>
            <w:vAlign w:val="center"/>
          </w:tcPr>
          <w:p w:rsidR="00535B15" w:rsidRPr="008C7A17" w:rsidRDefault="00535B15" w:rsidP="0051706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56 180,00</w:t>
            </w:r>
          </w:p>
        </w:tc>
      </w:tr>
      <w:tr w:rsidR="00535B15" w:rsidRPr="008C7A17" w:rsidTr="00AD742A">
        <w:trPr>
          <w:trHeight w:val="102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5B15" w:rsidRPr="008C7A17" w:rsidRDefault="00535B15" w:rsidP="0051706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5B15" w:rsidRPr="008C7A17" w:rsidRDefault="00535B15" w:rsidP="005170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535B15" w:rsidRPr="008C7A17" w:rsidRDefault="00535B15" w:rsidP="0051706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sz w:val="20"/>
                <w:szCs w:val="20"/>
              </w:rPr>
              <w:t xml:space="preserve"> Казахстан»</w:t>
            </w:r>
          </w:p>
        </w:tc>
        <w:tc>
          <w:tcPr>
            <w:tcW w:w="623" w:type="pct"/>
            <w:vAlign w:val="center"/>
          </w:tcPr>
          <w:p w:rsidR="00535B15" w:rsidRPr="008C7A17" w:rsidRDefault="00535B15" w:rsidP="0051706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77 804,00</w:t>
            </w:r>
          </w:p>
        </w:tc>
      </w:tr>
      <w:tr w:rsidR="00517068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068" w:rsidRPr="008C7A17" w:rsidRDefault="00517068" w:rsidP="00517068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Гипохлорита раствор 10%-100мл.</w:t>
            </w:r>
          </w:p>
        </w:tc>
        <w:tc>
          <w:tcPr>
            <w:tcW w:w="912" w:type="pct"/>
          </w:tcPr>
          <w:p w:rsidR="00517068" w:rsidRPr="008C7A17" w:rsidRDefault="00535B15" w:rsidP="00517068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sz w:val="20"/>
                <w:szCs w:val="20"/>
              </w:rPr>
              <w:t xml:space="preserve"> Казахстан»</w:t>
            </w:r>
          </w:p>
        </w:tc>
        <w:tc>
          <w:tcPr>
            <w:tcW w:w="623" w:type="pct"/>
            <w:vAlign w:val="center"/>
          </w:tcPr>
          <w:p w:rsidR="00517068" w:rsidRPr="008C7A17" w:rsidRDefault="00535B15" w:rsidP="0051706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90 731,00</w:t>
            </w:r>
          </w:p>
        </w:tc>
      </w:tr>
      <w:tr w:rsidR="00EF69E4" w:rsidRPr="008C7A17" w:rsidTr="00EF69E4">
        <w:trPr>
          <w:trHeight w:val="102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9E4" w:rsidRPr="008C7A17" w:rsidRDefault="00EF69E4" w:rsidP="00EF69E4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9E4" w:rsidRPr="008C7A17" w:rsidRDefault="00EF69E4" w:rsidP="00EF69E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Годовой сервисный набор ABL800</w:t>
            </w:r>
          </w:p>
        </w:tc>
        <w:tc>
          <w:tcPr>
            <w:tcW w:w="912" w:type="pct"/>
          </w:tcPr>
          <w:p w:rsidR="00EF69E4" w:rsidRPr="008C7A17" w:rsidRDefault="00EF69E4" w:rsidP="00EF69E4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Мелиор</w:t>
            </w:r>
            <w:proofErr w:type="spellEnd"/>
            <w:r w:rsidRPr="008C7A17">
              <w:rPr>
                <w:sz w:val="20"/>
                <w:szCs w:val="20"/>
              </w:rPr>
              <w:t xml:space="preserve"> LTD»</w:t>
            </w:r>
          </w:p>
        </w:tc>
        <w:tc>
          <w:tcPr>
            <w:tcW w:w="623" w:type="pct"/>
            <w:vAlign w:val="center"/>
          </w:tcPr>
          <w:p w:rsidR="00EF69E4" w:rsidRPr="008C7A17" w:rsidRDefault="00EF69E4" w:rsidP="00EF69E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577 221,00</w:t>
            </w:r>
          </w:p>
        </w:tc>
      </w:tr>
      <w:tr w:rsidR="00EF69E4" w:rsidRPr="008C7A17" w:rsidTr="00AD742A">
        <w:trPr>
          <w:trHeight w:val="102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9E4" w:rsidRPr="008C7A17" w:rsidRDefault="00EF69E4" w:rsidP="00EF69E4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9E4" w:rsidRPr="008C7A17" w:rsidRDefault="00EF69E4" w:rsidP="00EF6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EF69E4" w:rsidRPr="008C7A17" w:rsidRDefault="00EF69E4" w:rsidP="00EF69E4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sz w:val="20"/>
                <w:szCs w:val="20"/>
              </w:rPr>
              <w:t xml:space="preserve"> Казахстан»</w:t>
            </w:r>
          </w:p>
        </w:tc>
        <w:tc>
          <w:tcPr>
            <w:tcW w:w="623" w:type="pct"/>
            <w:vAlign w:val="center"/>
          </w:tcPr>
          <w:p w:rsidR="00EF69E4" w:rsidRPr="008C7A17" w:rsidRDefault="00EF69E4" w:rsidP="00EF69E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850 000,00</w:t>
            </w:r>
          </w:p>
        </w:tc>
      </w:tr>
      <w:tr w:rsidR="00EF69E4" w:rsidRPr="008C7A17" w:rsidTr="00EF69E4">
        <w:trPr>
          <w:trHeight w:val="102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9E4" w:rsidRPr="008C7A17" w:rsidRDefault="00EF69E4" w:rsidP="00EF69E4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9E4" w:rsidRPr="008C7A17" w:rsidRDefault="00EF69E4" w:rsidP="00EF69E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7A17">
              <w:rPr>
                <w:color w:val="000000"/>
                <w:sz w:val="20"/>
                <w:szCs w:val="20"/>
              </w:rPr>
              <w:t>Реферетный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электрод</w:t>
            </w:r>
          </w:p>
        </w:tc>
        <w:tc>
          <w:tcPr>
            <w:tcW w:w="912" w:type="pct"/>
          </w:tcPr>
          <w:p w:rsidR="00EF69E4" w:rsidRPr="008C7A17" w:rsidRDefault="00EF69E4" w:rsidP="00EF69E4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Мелиор</w:t>
            </w:r>
            <w:proofErr w:type="spellEnd"/>
            <w:r w:rsidRPr="008C7A17">
              <w:rPr>
                <w:sz w:val="20"/>
                <w:szCs w:val="20"/>
              </w:rPr>
              <w:t xml:space="preserve"> LTD»</w:t>
            </w:r>
          </w:p>
        </w:tc>
        <w:tc>
          <w:tcPr>
            <w:tcW w:w="623" w:type="pct"/>
            <w:vAlign w:val="center"/>
          </w:tcPr>
          <w:p w:rsidR="00EF69E4" w:rsidRPr="008C7A17" w:rsidRDefault="00EF69E4" w:rsidP="00EF69E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613 705,00</w:t>
            </w:r>
          </w:p>
        </w:tc>
      </w:tr>
      <w:tr w:rsidR="00EF69E4" w:rsidRPr="008C7A17" w:rsidTr="00AD742A">
        <w:trPr>
          <w:trHeight w:val="102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9E4" w:rsidRPr="008C7A17" w:rsidRDefault="00EF69E4" w:rsidP="00EF69E4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9E4" w:rsidRPr="008C7A17" w:rsidRDefault="00EF69E4" w:rsidP="00EF6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EF69E4" w:rsidRPr="008C7A17" w:rsidRDefault="00EF69E4" w:rsidP="00EF69E4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sz w:val="20"/>
                <w:szCs w:val="20"/>
              </w:rPr>
              <w:t xml:space="preserve"> Казахстан»</w:t>
            </w:r>
          </w:p>
        </w:tc>
        <w:tc>
          <w:tcPr>
            <w:tcW w:w="623" w:type="pct"/>
            <w:vAlign w:val="center"/>
          </w:tcPr>
          <w:p w:rsidR="00EF69E4" w:rsidRPr="008C7A17" w:rsidRDefault="00EF69E4" w:rsidP="00EF69E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701 794,00</w:t>
            </w:r>
          </w:p>
        </w:tc>
      </w:tr>
      <w:tr w:rsidR="00EF69E4" w:rsidRPr="008C7A17" w:rsidTr="00EF69E4">
        <w:trPr>
          <w:trHeight w:val="102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9E4" w:rsidRPr="008C7A17" w:rsidRDefault="00EF69E4" w:rsidP="00EF69E4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9E4" w:rsidRPr="008C7A17" w:rsidRDefault="00EF69E4" w:rsidP="00EF69E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7A17">
              <w:rPr>
                <w:color w:val="000000"/>
                <w:sz w:val="20"/>
                <w:szCs w:val="20"/>
              </w:rPr>
              <w:t>Ca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-электрод</w:t>
            </w:r>
          </w:p>
        </w:tc>
        <w:tc>
          <w:tcPr>
            <w:tcW w:w="912" w:type="pct"/>
          </w:tcPr>
          <w:p w:rsidR="00EF69E4" w:rsidRPr="008C7A17" w:rsidRDefault="00EF69E4" w:rsidP="00EF69E4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Мелиор</w:t>
            </w:r>
            <w:proofErr w:type="spellEnd"/>
            <w:r w:rsidRPr="008C7A17">
              <w:rPr>
                <w:sz w:val="20"/>
                <w:szCs w:val="20"/>
              </w:rPr>
              <w:t xml:space="preserve"> LTD»</w:t>
            </w:r>
          </w:p>
        </w:tc>
        <w:tc>
          <w:tcPr>
            <w:tcW w:w="623" w:type="pct"/>
            <w:vAlign w:val="center"/>
          </w:tcPr>
          <w:p w:rsidR="00EF69E4" w:rsidRPr="008C7A17" w:rsidRDefault="00EF69E4" w:rsidP="00EF69E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939 901,00</w:t>
            </w:r>
          </w:p>
        </w:tc>
      </w:tr>
      <w:tr w:rsidR="00EF69E4" w:rsidRPr="008C7A17" w:rsidTr="00AD742A">
        <w:trPr>
          <w:trHeight w:val="102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9E4" w:rsidRPr="008C7A17" w:rsidRDefault="00EF69E4" w:rsidP="00EF69E4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9E4" w:rsidRPr="008C7A17" w:rsidRDefault="00EF69E4" w:rsidP="00EF6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EF69E4" w:rsidRPr="008C7A17" w:rsidRDefault="00EF69E4" w:rsidP="00EF69E4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sz w:val="20"/>
                <w:szCs w:val="20"/>
              </w:rPr>
              <w:t xml:space="preserve"> Казахстан»</w:t>
            </w:r>
          </w:p>
        </w:tc>
        <w:tc>
          <w:tcPr>
            <w:tcW w:w="623" w:type="pct"/>
            <w:vAlign w:val="center"/>
          </w:tcPr>
          <w:p w:rsidR="00EF69E4" w:rsidRPr="008C7A17" w:rsidRDefault="00EF69E4" w:rsidP="00EF69E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1 019 147,00</w:t>
            </w:r>
          </w:p>
        </w:tc>
      </w:tr>
      <w:tr w:rsidR="00EF69E4" w:rsidRPr="008C7A17" w:rsidTr="00EF69E4">
        <w:trPr>
          <w:trHeight w:val="102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9E4" w:rsidRPr="008C7A17" w:rsidRDefault="00EF69E4" w:rsidP="00EF69E4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9E4" w:rsidRPr="008C7A17" w:rsidRDefault="00EF69E4" w:rsidP="00EF69E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C7A17">
              <w:rPr>
                <w:color w:val="000000"/>
                <w:sz w:val="20"/>
                <w:szCs w:val="20"/>
              </w:rPr>
              <w:t>Cl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>-электрод</w:t>
            </w:r>
          </w:p>
        </w:tc>
        <w:tc>
          <w:tcPr>
            <w:tcW w:w="912" w:type="pct"/>
          </w:tcPr>
          <w:p w:rsidR="00EF69E4" w:rsidRPr="008C7A17" w:rsidRDefault="00EF69E4" w:rsidP="00EF69E4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Мелиор</w:t>
            </w:r>
            <w:proofErr w:type="spellEnd"/>
            <w:r w:rsidRPr="008C7A17">
              <w:rPr>
                <w:sz w:val="20"/>
                <w:szCs w:val="20"/>
              </w:rPr>
              <w:t xml:space="preserve"> LTD»</w:t>
            </w:r>
          </w:p>
        </w:tc>
        <w:tc>
          <w:tcPr>
            <w:tcW w:w="623" w:type="pct"/>
            <w:vAlign w:val="center"/>
          </w:tcPr>
          <w:p w:rsidR="00EF69E4" w:rsidRPr="008C7A17" w:rsidRDefault="00EF69E4" w:rsidP="00EF69E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939 901,00</w:t>
            </w:r>
          </w:p>
        </w:tc>
      </w:tr>
      <w:tr w:rsidR="00EF69E4" w:rsidRPr="008C7A17" w:rsidTr="00AD742A">
        <w:trPr>
          <w:trHeight w:val="102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9E4" w:rsidRPr="008C7A17" w:rsidRDefault="00EF69E4" w:rsidP="00EF69E4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9E4" w:rsidRPr="008C7A17" w:rsidRDefault="00EF69E4" w:rsidP="00EF6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EF69E4" w:rsidRPr="008C7A17" w:rsidRDefault="00EF69E4" w:rsidP="00EF69E4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sz w:val="20"/>
                <w:szCs w:val="20"/>
              </w:rPr>
              <w:t xml:space="preserve"> Казахстан»</w:t>
            </w:r>
          </w:p>
        </w:tc>
        <w:tc>
          <w:tcPr>
            <w:tcW w:w="623" w:type="pct"/>
            <w:vAlign w:val="center"/>
          </w:tcPr>
          <w:p w:rsidR="00EF69E4" w:rsidRPr="008C7A17" w:rsidRDefault="00EF69E4" w:rsidP="00EF69E4">
            <w:pPr>
              <w:jc w:val="center"/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1 019 147,00</w:t>
            </w:r>
          </w:p>
        </w:tc>
      </w:tr>
      <w:tr w:rsidR="00EF69E4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9E4" w:rsidRPr="008C7A17" w:rsidRDefault="00EF69E4" w:rsidP="00EF69E4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9E4" w:rsidRPr="008C7A17" w:rsidRDefault="00EF69E4" w:rsidP="00EF69E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Сенсорная кассета на 100 тестов/30 дней, газы крови/электролиты/метаболиты/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оксиметрия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>/QC SC90</w:t>
            </w:r>
          </w:p>
        </w:tc>
        <w:tc>
          <w:tcPr>
            <w:tcW w:w="912" w:type="pct"/>
          </w:tcPr>
          <w:p w:rsidR="00EF69E4" w:rsidRPr="008C7A17" w:rsidRDefault="00EF69E4" w:rsidP="00EF69E4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sz w:val="20"/>
                <w:szCs w:val="20"/>
              </w:rPr>
              <w:t xml:space="preserve"> Казахстан»</w:t>
            </w:r>
          </w:p>
        </w:tc>
        <w:tc>
          <w:tcPr>
            <w:tcW w:w="623" w:type="pct"/>
            <w:vAlign w:val="center"/>
          </w:tcPr>
          <w:p w:rsidR="00EF69E4" w:rsidRPr="008C7A17" w:rsidRDefault="00EF69E4" w:rsidP="00EF69E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686 000,00</w:t>
            </w:r>
          </w:p>
        </w:tc>
      </w:tr>
      <w:tr w:rsidR="00EF69E4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9E4" w:rsidRPr="008C7A17" w:rsidRDefault="00EF69E4" w:rsidP="00EF69E4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9E4" w:rsidRPr="008C7A17" w:rsidRDefault="00EF69E4" w:rsidP="00EF69E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Блок растворов SP90</w:t>
            </w:r>
          </w:p>
        </w:tc>
        <w:tc>
          <w:tcPr>
            <w:tcW w:w="912" w:type="pct"/>
          </w:tcPr>
          <w:p w:rsidR="00EF69E4" w:rsidRPr="008C7A17" w:rsidRDefault="00EF69E4" w:rsidP="00EF69E4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sz w:val="20"/>
                <w:szCs w:val="20"/>
              </w:rPr>
              <w:t xml:space="preserve"> Казахстан»</w:t>
            </w:r>
          </w:p>
        </w:tc>
        <w:tc>
          <w:tcPr>
            <w:tcW w:w="623" w:type="pct"/>
            <w:vAlign w:val="center"/>
          </w:tcPr>
          <w:p w:rsidR="00EF69E4" w:rsidRPr="008C7A17" w:rsidRDefault="00EF69E4" w:rsidP="00EF69E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191 000,00</w:t>
            </w:r>
          </w:p>
        </w:tc>
      </w:tr>
      <w:tr w:rsidR="00EF69E4" w:rsidRPr="008C7A17" w:rsidTr="00AD742A">
        <w:trPr>
          <w:trHeight w:val="20"/>
          <w:jc w:val="center"/>
        </w:trPr>
        <w:tc>
          <w:tcPr>
            <w:tcW w:w="3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9E4" w:rsidRPr="008C7A17" w:rsidRDefault="00EF69E4" w:rsidP="00EF69E4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9E4" w:rsidRPr="008C7A17" w:rsidRDefault="00EF69E4" w:rsidP="00EF69E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 xml:space="preserve">Калибровочный раствор для </w:t>
            </w:r>
            <w:proofErr w:type="spellStart"/>
            <w:r w:rsidRPr="008C7A17">
              <w:rPr>
                <w:color w:val="000000"/>
                <w:sz w:val="20"/>
                <w:szCs w:val="20"/>
              </w:rPr>
              <w:t>ctHb</w:t>
            </w:r>
            <w:proofErr w:type="spellEnd"/>
            <w:r w:rsidRPr="008C7A17">
              <w:rPr>
                <w:color w:val="000000"/>
                <w:sz w:val="20"/>
                <w:szCs w:val="20"/>
              </w:rPr>
              <w:t xml:space="preserve"> S7770</w:t>
            </w:r>
          </w:p>
        </w:tc>
        <w:tc>
          <w:tcPr>
            <w:tcW w:w="912" w:type="pct"/>
          </w:tcPr>
          <w:p w:rsidR="00EF69E4" w:rsidRPr="008C7A17" w:rsidRDefault="00EF69E4" w:rsidP="00EF69E4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sz w:val="20"/>
                <w:szCs w:val="20"/>
              </w:rPr>
              <w:t xml:space="preserve"> Казахстан»</w:t>
            </w:r>
          </w:p>
        </w:tc>
        <w:tc>
          <w:tcPr>
            <w:tcW w:w="623" w:type="pct"/>
            <w:vAlign w:val="center"/>
          </w:tcPr>
          <w:p w:rsidR="00EF69E4" w:rsidRPr="008C7A17" w:rsidRDefault="00EF69E4" w:rsidP="00EF69E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92 718,00</w:t>
            </w:r>
          </w:p>
        </w:tc>
      </w:tr>
      <w:tr w:rsidR="00EF69E4" w:rsidRPr="008C7A17" w:rsidTr="00EF69E4">
        <w:trPr>
          <w:trHeight w:val="102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9E4" w:rsidRPr="008C7A17" w:rsidRDefault="00EF69E4" w:rsidP="00EF69E4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9E4" w:rsidRPr="008C7A17" w:rsidRDefault="00EF69E4" w:rsidP="00EF69E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Гипохлорит-100мл.</w:t>
            </w:r>
          </w:p>
        </w:tc>
        <w:tc>
          <w:tcPr>
            <w:tcW w:w="912" w:type="pct"/>
          </w:tcPr>
          <w:p w:rsidR="00EF69E4" w:rsidRPr="008C7A17" w:rsidRDefault="00EF69E4" w:rsidP="00EF69E4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Мелиор</w:t>
            </w:r>
            <w:proofErr w:type="spellEnd"/>
            <w:r w:rsidRPr="008C7A17">
              <w:rPr>
                <w:sz w:val="20"/>
                <w:szCs w:val="20"/>
              </w:rPr>
              <w:t xml:space="preserve"> LTD»</w:t>
            </w:r>
          </w:p>
        </w:tc>
        <w:tc>
          <w:tcPr>
            <w:tcW w:w="623" w:type="pct"/>
            <w:vAlign w:val="center"/>
          </w:tcPr>
          <w:p w:rsidR="00EF69E4" w:rsidRPr="008C7A17" w:rsidRDefault="00EF69E4" w:rsidP="00EF69E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70 919,00</w:t>
            </w:r>
          </w:p>
        </w:tc>
      </w:tr>
      <w:tr w:rsidR="00EF69E4" w:rsidRPr="008C7A17" w:rsidTr="00AD742A">
        <w:trPr>
          <w:trHeight w:val="102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9E4" w:rsidRPr="008C7A17" w:rsidRDefault="00EF69E4" w:rsidP="00EF69E4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9E4" w:rsidRPr="008C7A17" w:rsidRDefault="00EF69E4" w:rsidP="00EF6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EF69E4" w:rsidRPr="008C7A17" w:rsidRDefault="00EF69E4" w:rsidP="00EF69E4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sz w:val="20"/>
                <w:szCs w:val="20"/>
              </w:rPr>
              <w:t xml:space="preserve"> Казахстан»</w:t>
            </w:r>
          </w:p>
        </w:tc>
        <w:tc>
          <w:tcPr>
            <w:tcW w:w="623" w:type="pct"/>
            <w:vAlign w:val="center"/>
          </w:tcPr>
          <w:p w:rsidR="00EF69E4" w:rsidRPr="008C7A17" w:rsidRDefault="00EF69E4" w:rsidP="00EF69E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90 731,00</w:t>
            </w:r>
          </w:p>
        </w:tc>
      </w:tr>
      <w:tr w:rsidR="00EF69E4" w:rsidRPr="008C7A17" w:rsidTr="00EF69E4">
        <w:trPr>
          <w:trHeight w:val="102"/>
          <w:jc w:val="center"/>
        </w:trPr>
        <w:tc>
          <w:tcPr>
            <w:tcW w:w="399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9E4" w:rsidRPr="008C7A17" w:rsidRDefault="00EF69E4" w:rsidP="00EF69E4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9E4" w:rsidRPr="008C7A17" w:rsidRDefault="00EF69E4" w:rsidP="00EF69E4">
            <w:pPr>
              <w:rPr>
                <w:color w:val="000000"/>
                <w:sz w:val="20"/>
                <w:szCs w:val="20"/>
              </w:rPr>
            </w:pPr>
            <w:r w:rsidRPr="008C7A17">
              <w:rPr>
                <w:color w:val="000000"/>
                <w:sz w:val="20"/>
                <w:szCs w:val="20"/>
              </w:rPr>
              <w:t>Термобумага для принтера в рулоне</w:t>
            </w:r>
          </w:p>
        </w:tc>
        <w:tc>
          <w:tcPr>
            <w:tcW w:w="912" w:type="pct"/>
          </w:tcPr>
          <w:p w:rsidR="00EF69E4" w:rsidRPr="008C7A17" w:rsidRDefault="00EF69E4" w:rsidP="00EF69E4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Мелиор</w:t>
            </w:r>
            <w:proofErr w:type="spellEnd"/>
            <w:r w:rsidRPr="008C7A17">
              <w:rPr>
                <w:sz w:val="20"/>
                <w:szCs w:val="20"/>
              </w:rPr>
              <w:t xml:space="preserve"> LTD»</w:t>
            </w:r>
          </w:p>
        </w:tc>
        <w:tc>
          <w:tcPr>
            <w:tcW w:w="623" w:type="pct"/>
            <w:vAlign w:val="center"/>
          </w:tcPr>
          <w:p w:rsidR="00EF69E4" w:rsidRPr="008C7A17" w:rsidRDefault="00EF69E4" w:rsidP="00EF69E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56 180,00</w:t>
            </w:r>
          </w:p>
        </w:tc>
      </w:tr>
      <w:tr w:rsidR="00EF69E4" w:rsidRPr="008C7A17" w:rsidTr="00AD742A">
        <w:trPr>
          <w:trHeight w:val="102"/>
          <w:jc w:val="center"/>
        </w:trPr>
        <w:tc>
          <w:tcPr>
            <w:tcW w:w="399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9E4" w:rsidRPr="008C7A17" w:rsidRDefault="00EF69E4" w:rsidP="00EF69E4">
            <w:pPr>
              <w:pStyle w:val="af8"/>
              <w:numPr>
                <w:ilvl w:val="0"/>
                <w:numId w:val="3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pct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F69E4" w:rsidRPr="008C7A17" w:rsidRDefault="00EF69E4" w:rsidP="00EF69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pct"/>
          </w:tcPr>
          <w:p w:rsidR="00EF69E4" w:rsidRPr="008C7A17" w:rsidRDefault="00EF69E4" w:rsidP="00EF69E4">
            <w:pPr>
              <w:jc w:val="center"/>
              <w:rPr>
                <w:sz w:val="20"/>
                <w:szCs w:val="20"/>
              </w:rPr>
            </w:pPr>
            <w:r w:rsidRPr="008C7A17">
              <w:rPr>
                <w:sz w:val="20"/>
                <w:szCs w:val="20"/>
              </w:rPr>
              <w:t>ТОО «</w:t>
            </w:r>
            <w:proofErr w:type="spellStart"/>
            <w:r w:rsidRPr="008C7A17">
              <w:rPr>
                <w:sz w:val="20"/>
                <w:szCs w:val="20"/>
              </w:rPr>
              <w:t>Дельрус</w:t>
            </w:r>
            <w:proofErr w:type="spellEnd"/>
            <w:r w:rsidRPr="008C7A17">
              <w:rPr>
                <w:sz w:val="20"/>
                <w:szCs w:val="20"/>
              </w:rPr>
              <w:t xml:space="preserve"> Казахстан»</w:t>
            </w:r>
          </w:p>
        </w:tc>
        <w:tc>
          <w:tcPr>
            <w:tcW w:w="623" w:type="pct"/>
            <w:vAlign w:val="center"/>
          </w:tcPr>
          <w:p w:rsidR="00EF69E4" w:rsidRPr="008C7A17" w:rsidRDefault="00EF69E4" w:rsidP="00EF69E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 xml:space="preserve">77 804,00 </w:t>
            </w:r>
          </w:p>
        </w:tc>
      </w:tr>
    </w:tbl>
    <w:p w:rsidR="00422ECF" w:rsidRPr="008C7A17" w:rsidRDefault="00422ECF" w:rsidP="00DC3763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DC3763" w:rsidRPr="008C7A17" w:rsidRDefault="00DC3763" w:rsidP="008A0E84">
      <w:pPr>
        <w:pStyle w:val="aa"/>
        <w:numPr>
          <w:ilvl w:val="0"/>
          <w:numId w:val="35"/>
        </w:numPr>
        <w:spacing w:before="0" w:beforeAutospacing="0" w:after="0" w:afterAutospacing="0"/>
        <w:ind w:left="0" w:firstLine="360"/>
        <w:jc w:val="both"/>
        <w:rPr>
          <w:color w:val="000000"/>
          <w:sz w:val="20"/>
          <w:szCs w:val="20"/>
        </w:rPr>
      </w:pPr>
      <w:r w:rsidRPr="008C7A17">
        <w:rPr>
          <w:sz w:val="20"/>
          <w:szCs w:val="20"/>
        </w:rPr>
        <w:t>Тендерная</w:t>
      </w:r>
      <w:r w:rsidRPr="008C7A17">
        <w:rPr>
          <w:color w:val="000000"/>
          <w:sz w:val="20"/>
          <w:szCs w:val="20"/>
        </w:rPr>
        <w:t xml:space="preserve"> комиссия, оценив и сопоставив тендерные заявки, проверила соответствие потенциальных поставщиков квалификационным требованиям и требованиям Тендерной документации, на основе представленной ими информации.</w:t>
      </w:r>
    </w:p>
    <w:p w:rsidR="004105D0" w:rsidRPr="008C7A17" w:rsidRDefault="004105D0" w:rsidP="008A0E84">
      <w:pPr>
        <w:pStyle w:val="aa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  <w:lang w:val="kk-KZ"/>
        </w:rPr>
      </w:pPr>
      <w:r w:rsidRPr="008C7A17">
        <w:rPr>
          <w:sz w:val="20"/>
          <w:szCs w:val="20"/>
          <w:lang w:val="kk-KZ"/>
        </w:rPr>
        <w:t>Следующие тендерные заявки отклонены на основании пп.7, п.62</w:t>
      </w:r>
      <w:r w:rsidR="008A0E84" w:rsidRPr="008C7A17">
        <w:rPr>
          <w:sz w:val="20"/>
          <w:szCs w:val="20"/>
          <w:lang w:val="kk-KZ"/>
        </w:rPr>
        <w:t>, параграфа 4 (настоящих правил) экспертного заключения:</w:t>
      </w:r>
    </w:p>
    <w:p w:rsidR="004105D0" w:rsidRPr="008C7A17" w:rsidRDefault="004105D0" w:rsidP="004105D0">
      <w:pPr>
        <w:pStyle w:val="aa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4782"/>
        <w:gridCol w:w="4769"/>
      </w:tblGrid>
      <w:tr w:rsidR="004105D0" w:rsidRPr="008C7A17" w:rsidTr="004105D0">
        <w:tc>
          <w:tcPr>
            <w:tcW w:w="5068" w:type="dxa"/>
          </w:tcPr>
          <w:p w:rsidR="004105D0" w:rsidRPr="008C7A17" w:rsidRDefault="004105D0" w:rsidP="004105D0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b/>
                <w:color w:val="000000"/>
                <w:sz w:val="20"/>
                <w:szCs w:val="20"/>
                <w:lang w:val="kk-KZ"/>
              </w:rPr>
              <w:t>Наименование поставщика</w:t>
            </w:r>
          </w:p>
        </w:tc>
        <w:tc>
          <w:tcPr>
            <w:tcW w:w="5069" w:type="dxa"/>
          </w:tcPr>
          <w:p w:rsidR="004105D0" w:rsidRPr="008C7A17" w:rsidRDefault="004105D0" w:rsidP="004105D0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b/>
                <w:color w:val="000000"/>
                <w:sz w:val="20"/>
                <w:szCs w:val="20"/>
                <w:lang w:val="kk-KZ"/>
              </w:rPr>
              <w:t>Причина отклонений тендерных заявок</w:t>
            </w:r>
          </w:p>
        </w:tc>
      </w:tr>
      <w:tr w:rsidR="008A0E84" w:rsidRPr="008C7A17" w:rsidTr="004105D0">
        <w:tc>
          <w:tcPr>
            <w:tcW w:w="5068" w:type="dxa"/>
          </w:tcPr>
          <w:p w:rsidR="008A0E84" w:rsidRPr="008C7A17" w:rsidRDefault="008A0E84" w:rsidP="008A0E84">
            <w:pPr>
              <w:pStyle w:val="aa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sz w:val="20"/>
                <w:szCs w:val="20"/>
                <w:lang w:val="kk-KZ"/>
              </w:rPr>
              <w:t>ТОО «</w:t>
            </w:r>
            <w:proofErr w:type="spellStart"/>
            <w:r w:rsidRPr="008C7A17">
              <w:rPr>
                <w:sz w:val="20"/>
                <w:szCs w:val="20"/>
                <w:lang w:val="en-US"/>
              </w:rPr>
              <w:t>MedicalExpert</w:t>
            </w:r>
            <w:proofErr w:type="spellEnd"/>
            <w:r w:rsidRPr="008C7A17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5069" w:type="dxa"/>
          </w:tcPr>
          <w:p w:rsidR="008A0E84" w:rsidRPr="008C7A17" w:rsidRDefault="008A0E84" w:rsidP="008A0E84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Лот №140 – не соответствует техническая спецификация (экспертное заключение). Отклонен.</w:t>
            </w:r>
          </w:p>
        </w:tc>
      </w:tr>
      <w:tr w:rsidR="008A0E84" w:rsidRPr="008C7A17" w:rsidTr="004105D0">
        <w:tc>
          <w:tcPr>
            <w:tcW w:w="5068" w:type="dxa"/>
          </w:tcPr>
          <w:p w:rsidR="008A0E84" w:rsidRPr="008C7A17" w:rsidRDefault="008A0E84" w:rsidP="008A0E84">
            <w:pPr>
              <w:pStyle w:val="aa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ТОО «</w:t>
            </w:r>
            <w:proofErr w:type="spellStart"/>
            <w:r w:rsidRPr="008C7A17">
              <w:rPr>
                <w:color w:val="000000" w:themeColor="text1"/>
                <w:sz w:val="20"/>
                <w:szCs w:val="20"/>
                <w:lang w:val="en-US"/>
              </w:rPr>
              <w:t>FlyMedGroup</w:t>
            </w:r>
            <w:proofErr w:type="spellEnd"/>
            <w:r w:rsidRPr="008C7A17">
              <w:rPr>
                <w:color w:val="000000" w:themeColor="text1"/>
                <w:sz w:val="20"/>
                <w:szCs w:val="20"/>
                <w:lang w:val="kk-KZ"/>
              </w:rPr>
              <w:t>»</w:t>
            </w:r>
          </w:p>
        </w:tc>
        <w:tc>
          <w:tcPr>
            <w:tcW w:w="5069" w:type="dxa"/>
          </w:tcPr>
          <w:p w:rsidR="008A0E84" w:rsidRPr="008C7A17" w:rsidRDefault="008A0E84" w:rsidP="008A0E84">
            <w:pPr>
              <w:pStyle w:val="aa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  <w:r w:rsidRPr="008C7A17">
              <w:rPr>
                <w:color w:val="000000"/>
                <w:sz w:val="20"/>
                <w:szCs w:val="20"/>
                <w:lang w:val="kk-KZ"/>
              </w:rPr>
              <w:t>Лот №140 – не соответствует техническая спецификация (экспертное заключение). Отклонен.</w:t>
            </w:r>
          </w:p>
        </w:tc>
      </w:tr>
    </w:tbl>
    <w:p w:rsidR="00EF69E4" w:rsidRPr="008C7A17" w:rsidRDefault="00EF69E4" w:rsidP="00EF69E4">
      <w:pPr>
        <w:pStyle w:val="aa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</w:p>
    <w:p w:rsidR="00422ECF" w:rsidRPr="008C7A17" w:rsidRDefault="00422ECF" w:rsidP="00BB3B69">
      <w:pPr>
        <w:rPr>
          <w:sz w:val="20"/>
          <w:szCs w:val="20"/>
        </w:rPr>
      </w:pPr>
    </w:p>
    <w:p w:rsidR="00313A06" w:rsidRPr="008C7A17" w:rsidRDefault="00313A06" w:rsidP="00313A06">
      <w:pPr>
        <w:pStyle w:val="a5"/>
        <w:tabs>
          <w:tab w:val="num" w:pos="284"/>
        </w:tabs>
        <w:ind w:firstLine="284"/>
        <w:rPr>
          <w:sz w:val="20"/>
        </w:rPr>
      </w:pPr>
      <w:r w:rsidRPr="008C7A17">
        <w:rPr>
          <w:sz w:val="20"/>
        </w:rPr>
        <w:t xml:space="preserve">Тендерная комиссия по результатам рассмотрения тендерных заявок </w:t>
      </w:r>
      <w:r w:rsidRPr="008C7A17">
        <w:rPr>
          <w:b/>
          <w:sz w:val="20"/>
        </w:rPr>
        <w:t>РЕШИЛА</w:t>
      </w:r>
    </w:p>
    <w:p w:rsidR="00313A06" w:rsidRPr="008C7A17" w:rsidRDefault="00313A06" w:rsidP="00313A06">
      <w:pPr>
        <w:rPr>
          <w:sz w:val="20"/>
          <w:szCs w:val="20"/>
          <w:lang w:val="kk-KZ"/>
        </w:rPr>
      </w:pPr>
      <w:r w:rsidRPr="008C7A17">
        <w:rPr>
          <w:sz w:val="20"/>
          <w:szCs w:val="20"/>
        </w:rPr>
        <w:t>Признать Тендер</w:t>
      </w:r>
      <w:r w:rsidRPr="008C7A17">
        <w:rPr>
          <w:b/>
          <w:sz w:val="20"/>
          <w:szCs w:val="20"/>
        </w:rPr>
        <w:t xml:space="preserve"> </w:t>
      </w:r>
      <w:r w:rsidRPr="008C7A17">
        <w:rPr>
          <w:sz w:val="20"/>
          <w:szCs w:val="20"/>
        </w:rPr>
        <w:t xml:space="preserve">по закупкам </w:t>
      </w:r>
      <w:r w:rsidRPr="008C7A17">
        <w:rPr>
          <w:color w:val="000000"/>
          <w:sz w:val="20"/>
          <w:szCs w:val="20"/>
        </w:rPr>
        <w:t>«</w:t>
      </w:r>
      <w:r w:rsidR="00234245" w:rsidRPr="008C7A17">
        <w:rPr>
          <w:color w:val="000000"/>
          <w:sz w:val="20"/>
          <w:szCs w:val="20"/>
        </w:rPr>
        <w:t>Реагентов для лабораторных исследовании</w:t>
      </w:r>
      <w:r w:rsidRPr="008C7A17">
        <w:rPr>
          <w:rStyle w:val="s0"/>
          <w:sz w:val="20"/>
          <w:szCs w:val="20"/>
        </w:rPr>
        <w:t xml:space="preserve">» </w:t>
      </w:r>
      <w:r w:rsidRPr="008C7A17">
        <w:rPr>
          <w:b/>
          <w:sz w:val="20"/>
          <w:szCs w:val="20"/>
        </w:rPr>
        <w:t>состоявшимся</w:t>
      </w:r>
      <w:r w:rsidRPr="008C7A17">
        <w:rPr>
          <w:sz w:val="20"/>
          <w:szCs w:val="20"/>
        </w:rPr>
        <w:t xml:space="preserve"> по лотам </w:t>
      </w:r>
      <w:r w:rsidR="005A6959" w:rsidRPr="008C7A17">
        <w:rPr>
          <w:sz w:val="20"/>
          <w:szCs w:val="20"/>
        </w:rPr>
        <w:t>№ 1-1</w:t>
      </w:r>
      <w:r w:rsidR="00B84DFB" w:rsidRPr="008C7A17">
        <w:rPr>
          <w:sz w:val="20"/>
          <w:szCs w:val="20"/>
          <w:lang w:val="kk-KZ"/>
        </w:rPr>
        <w:t>72</w:t>
      </w:r>
    </w:p>
    <w:p w:rsidR="00422ECF" w:rsidRPr="008C7A17" w:rsidRDefault="00D852B4" w:rsidP="00313A06">
      <w:pPr>
        <w:rPr>
          <w:sz w:val="20"/>
          <w:szCs w:val="20"/>
        </w:rPr>
      </w:pPr>
      <w:r w:rsidRPr="008C7A17">
        <w:rPr>
          <w:b/>
          <w:sz w:val="20"/>
          <w:szCs w:val="20"/>
        </w:rPr>
        <w:t>согласно п.</w:t>
      </w:r>
      <w:r w:rsidR="00B84DFB" w:rsidRPr="008C7A17">
        <w:rPr>
          <w:b/>
          <w:sz w:val="20"/>
          <w:szCs w:val="20"/>
          <w:lang w:val="kk-KZ"/>
        </w:rPr>
        <w:t>66</w:t>
      </w:r>
      <w:r w:rsidR="00313A06" w:rsidRPr="008C7A17">
        <w:rPr>
          <w:b/>
          <w:sz w:val="20"/>
          <w:szCs w:val="20"/>
        </w:rPr>
        <w:t xml:space="preserve">, параграфа 4 </w:t>
      </w:r>
      <w:r w:rsidR="00313A06" w:rsidRPr="008C7A17">
        <w:rPr>
          <w:sz w:val="20"/>
          <w:szCs w:val="20"/>
        </w:rPr>
        <w:t>и признать победителями тен</w:t>
      </w:r>
      <w:r w:rsidR="00234245" w:rsidRPr="008C7A17">
        <w:rPr>
          <w:sz w:val="20"/>
          <w:szCs w:val="20"/>
        </w:rPr>
        <w:t>дера потенциальных поставщиков:</w:t>
      </w:r>
    </w:p>
    <w:p w:rsidR="003C4189" w:rsidRPr="008C7A17" w:rsidRDefault="00F67D5B" w:rsidP="00791A1C">
      <w:pPr>
        <w:pStyle w:val="a5"/>
        <w:numPr>
          <w:ilvl w:val="0"/>
          <w:numId w:val="38"/>
        </w:numPr>
        <w:rPr>
          <w:snapToGrid w:val="0"/>
          <w:sz w:val="20"/>
        </w:rPr>
      </w:pPr>
      <w:r w:rsidRPr="008C7A17">
        <w:rPr>
          <w:sz w:val="20"/>
        </w:rPr>
        <w:t>ТОО «</w:t>
      </w:r>
      <w:proofErr w:type="spellStart"/>
      <w:r w:rsidRPr="008C7A17">
        <w:rPr>
          <w:sz w:val="20"/>
        </w:rPr>
        <w:t>Мелиор</w:t>
      </w:r>
      <w:proofErr w:type="spellEnd"/>
      <w:r w:rsidRPr="008C7A17">
        <w:rPr>
          <w:sz w:val="20"/>
        </w:rPr>
        <w:t xml:space="preserve"> </w:t>
      </w:r>
      <w:r w:rsidRPr="008C7A17">
        <w:rPr>
          <w:sz w:val="20"/>
          <w:lang w:val="en-US"/>
        </w:rPr>
        <w:t>LTD</w:t>
      </w:r>
      <w:r w:rsidRPr="008C7A17">
        <w:rPr>
          <w:sz w:val="20"/>
        </w:rPr>
        <w:t>»</w:t>
      </w:r>
      <w:r w:rsidR="00774717" w:rsidRPr="008C7A17">
        <w:rPr>
          <w:sz w:val="20"/>
        </w:rPr>
        <w:t xml:space="preserve"> по лотам №</w:t>
      </w:r>
      <w:r w:rsidR="00774717" w:rsidRPr="008C7A17">
        <w:rPr>
          <w:sz w:val="20"/>
          <w:lang w:val="kk-KZ"/>
        </w:rPr>
        <w:t>140-141, 143-144, 150-156</w:t>
      </w:r>
      <w:r w:rsidR="00774717" w:rsidRPr="008C7A17">
        <w:rPr>
          <w:sz w:val="20"/>
        </w:rPr>
        <w:t>,</w:t>
      </w:r>
      <w:r w:rsidR="00774717" w:rsidRPr="008C7A17">
        <w:rPr>
          <w:sz w:val="20"/>
          <w:lang w:val="kk-KZ"/>
        </w:rPr>
        <w:t xml:space="preserve"> </w:t>
      </w:r>
      <w:r w:rsidR="006C25AC" w:rsidRPr="008C7A17">
        <w:rPr>
          <w:sz w:val="20"/>
          <w:lang w:val="kk-KZ"/>
        </w:rPr>
        <w:t xml:space="preserve">159-160, </w:t>
      </w:r>
      <w:r w:rsidR="00774717" w:rsidRPr="008C7A17">
        <w:rPr>
          <w:sz w:val="20"/>
        </w:rPr>
        <w:t>162</w:t>
      </w:r>
      <w:r w:rsidR="00774717" w:rsidRPr="008C7A17">
        <w:rPr>
          <w:sz w:val="20"/>
          <w:lang w:val="kk-KZ"/>
        </w:rPr>
        <w:t>, 164-167, 171-172;</w:t>
      </w:r>
    </w:p>
    <w:p w:rsidR="00774717" w:rsidRPr="008C7A17" w:rsidRDefault="00774717" w:rsidP="00791A1C">
      <w:pPr>
        <w:pStyle w:val="a5"/>
        <w:numPr>
          <w:ilvl w:val="0"/>
          <w:numId w:val="38"/>
        </w:numPr>
        <w:rPr>
          <w:snapToGrid w:val="0"/>
          <w:sz w:val="20"/>
        </w:rPr>
      </w:pPr>
      <w:r w:rsidRPr="008C7A17">
        <w:rPr>
          <w:sz w:val="20"/>
          <w:lang w:val="kk-KZ"/>
        </w:rPr>
        <w:t>ТОО «</w:t>
      </w:r>
      <w:r w:rsidRPr="008C7A17">
        <w:rPr>
          <w:sz w:val="20"/>
          <w:lang w:val="en-US"/>
        </w:rPr>
        <w:t>IVD Holding</w:t>
      </w:r>
      <w:r w:rsidRPr="008C7A17">
        <w:rPr>
          <w:sz w:val="20"/>
          <w:lang w:val="kk-KZ"/>
        </w:rPr>
        <w:t>»</w:t>
      </w:r>
      <w:r w:rsidRPr="008C7A17">
        <w:rPr>
          <w:sz w:val="20"/>
          <w:lang w:val="en-US"/>
        </w:rPr>
        <w:t xml:space="preserve"> </w:t>
      </w:r>
      <w:r w:rsidRPr="008C7A17">
        <w:rPr>
          <w:sz w:val="20"/>
          <w:lang w:val="kk-KZ"/>
        </w:rPr>
        <w:t>по лотам №133-134;</w:t>
      </w:r>
    </w:p>
    <w:p w:rsidR="00774717" w:rsidRPr="008C7A17" w:rsidRDefault="00774717" w:rsidP="00791A1C">
      <w:pPr>
        <w:pStyle w:val="a5"/>
        <w:numPr>
          <w:ilvl w:val="0"/>
          <w:numId w:val="38"/>
        </w:numPr>
        <w:rPr>
          <w:snapToGrid w:val="0"/>
          <w:sz w:val="20"/>
        </w:rPr>
      </w:pPr>
      <w:r w:rsidRPr="008C7A17">
        <w:rPr>
          <w:sz w:val="20"/>
          <w:lang w:val="kk-KZ"/>
        </w:rPr>
        <w:t>ТОО «Дельрус Казахстан» по лотам №142, 149, 161, 163, 168, 169, 170;</w:t>
      </w:r>
    </w:p>
    <w:p w:rsidR="00774717" w:rsidRPr="00443234" w:rsidRDefault="00774717" w:rsidP="00791A1C">
      <w:pPr>
        <w:pStyle w:val="a5"/>
        <w:numPr>
          <w:ilvl w:val="0"/>
          <w:numId w:val="38"/>
        </w:numPr>
        <w:rPr>
          <w:snapToGrid w:val="0"/>
          <w:sz w:val="20"/>
        </w:rPr>
      </w:pPr>
      <w:r w:rsidRPr="008C7A17">
        <w:rPr>
          <w:sz w:val="20"/>
          <w:lang w:val="kk-KZ"/>
        </w:rPr>
        <w:t>ТОО «</w:t>
      </w:r>
      <w:r w:rsidRPr="008C7A17">
        <w:rPr>
          <w:sz w:val="20"/>
          <w:lang w:val="en-US"/>
        </w:rPr>
        <w:t>DANA</w:t>
      </w:r>
      <w:r w:rsidRPr="008C7A17">
        <w:rPr>
          <w:sz w:val="20"/>
        </w:rPr>
        <w:t xml:space="preserve"> </w:t>
      </w:r>
      <w:r w:rsidRPr="008C7A17">
        <w:rPr>
          <w:sz w:val="20"/>
          <w:lang w:val="en-US"/>
        </w:rPr>
        <w:t>ESTRELLA</w:t>
      </w:r>
      <w:r w:rsidRPr="008C7A17">
        <w:rPr>
          <w:sz w:val="20"/>
          <w:lang w:val="kk-KZ"/>
        </w:rPr>
        <w:t>»</w:t>
      </w:r>
      <w:r w:rsidRPr="008C7A17">
        <w:rPr>
          <w:sz w:val="20"/>
        </w:rPr>
        <w:t xml:space="preserve"> </w:t>
      </w:r>
      <w:r w:rsidRPr="008C7A17">
        <w:rPr>
          <w:sz w:val="20"/>
          <w:lang w:val="kk-KZ"/>
        </w:rPr>
        <w:t>по лотам №1-123;</w:t>
      </w:r>
    </w:p>
    <w:p w:rsidR="00443234" w:rsidRPr="00443234" w:rsidRDefault="00443234" w:rsidP="00443234">
      <w:pPr>
        <w:pStyle w:val="a5"/>
        <w:ind w:left="720"/>
        <w:rPr>
          <w:sz w:val="20"/>
          <w:lang w:val="kk-KZ"/>
        </w:rPr>
      </w:pPr>
      <w:r w:rsidRPr="00443234">
        <w:rPr>
          <w:snapToGrid w:val="0"/>
          <w:sz w:val="20"/>
        </w:rPr>
        <w:t xml:space="preserve">На основании п.111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 постановлением Правительства Республики Казахстан от 7 июня 2023 года № 110 </w:t>
      </w:r>
      <w:r>
        <w:rPr>
          <w:snapToGrid w:val="0"/>
          <w:sz w:val="20"/>
        </w:rPr>
        <w:t xml:space="preserve">и не предоставление подписанного договора со стороны </w:t>
      </w:r>
      <w:r w:rsidRPr="008C7A17">
        <w:rPr>
          <w:sz w:val="20"/>
          <w:lang w:val="kk-KZ"/>
        </w:rPr>
        <w:t>ТОО «Алматинский торговый холдинг»</w:t>
      </w:r>
      <w:r>
        <w:rPr>
          <w:sz w:val="20"/>
          <w:lang w:val="kk-KZ"/>
        </w:rPr>
        <w:t xml:space="preserve"> </w:t>
      </w:r>
      <w:r w:rsidRPr="00443234">
        <w:rPr>
          <w:sz w:val="20"/>
          <w:lang w:val="kk-KZ"/>
        </w:rPr>
        <w:t>признать победителям</w:t>
      </w:r>
      <w:r w:rsidR="00BA7361">
        <w:rPr>
          <w:sz w:val="20"/>
          <w:lang w:val="kk-KZ"/>
        </w:rPr>
        <w:t>и</w:t>
      </w:r>
      <w:r>
        <w:rPr>
          <w:sz w:val="20"/>
          <w:lang w:val="kk-KZ"/>
        </w:rPr>
        <w:t xml:space="preserve"> </w:t>
      </w:r>
      <w:r w:rsidRPr="00443234">
        <w:rPr>
          <w:sz w:val="20"/>
          <w:lang w:val="kk-KZ"/>
        </w:rPr>
        <w:t xml:space="preserve">тендера </w:t>
      </w:r>
      <w:r w:rsidR="00BA7361">
        <w:rPr>
          <w:sz w:val="20"/>
          <w:lang w:val="kk-KZ"/>
        </w:rPr>
        <w:tab/>
        <w:t xml:space="preserve">ТОО «IVD Holding» </w:t>
      </w:r>
      <w:r w:rsidRPr="008C7A17">
        <w:rPr>
          <w:sz w:val="20"/>
          <w:lang w:val="kk-KZ"/>
        </w:rPr>
        <w:t xml:space="preserve">по лотам </w:t>
      </w:r>
      <w:r w:rsidRPr="00443234">
        <w:rPr>
          <w:sz w:val="20"/>
          <w:lang w:val="kk-KZ"/>
        </w:rPr>
        <w:t>№124-132, 135-139</w:t>
      </w:r>
      <w:r w:rsidR="00BA7361">
        <w:rPr>
          <w:sz w:val="20"/>
          <w:lang w:val="kk-KZ"/>
        </w:rPr>
        <w:t xml:space="preserve"> и</w:t>
      </w:r>
      <w:bookmarkStart w:id="0" w:name="_GoBack"/>
      <w:bookmarkEnd w:id="0"/>
      <w:r w:rsidRPr="00443234">
        <w:rPr>
          <w:sz w:val="20"/>
          <w:lang w:val="kk-KZ"/>
        </w:rPr>
        <w:t xml:space="preserve"> </w:t>
      </w:r>
      <w:r w:rsidR="00BA7361" w:rsidRPr="00BA7361">
        <w:rPr>
          <w:sz w:val="20"/>
          <w:lang w:val="kk-KZ"/>
        </w:rPr>
        <w:t xml:space="preserve">ТОО «Дельрус Казахстан» </w:t>
      </w:r>
      <w:r w:rsidRPr="00443234">
        <w:rPr>
          <w:sz w:val="20"/>
          <w:lang w:val="kk-KZ"/>
        </w:rPr>
        <w:t>145-148, 157-158.</w:t>
      </w:r>
    </w:p>
    <w:p w:rsidR="00313A06" w:rsidRPr="008C7A17" w:rsidRDefault="00313A06" w:rsidP="00313A06">
      <w:pPr>
        <w:jc w:val="both"/>
        <w:rPr>
          <w:bCs/>
          <w:sz w:val="20"/>
          <w:szCs w:val="20"/>
        </w:rPr>
      </w:pPr>
      <w:r w:rsidRPr="008C7A17">
        <w:rPr>
          <w:sz w:val="20"/>
          <w:szCs w:val="20"/>
        </w:rPr>
        <w:t xml:space="preserve">          Организатору Тендера </w:t>
      </w:r>
      <w:r w:rsidRPr="008C7A17">
        <w:rPr>
          <w:bCs/>
          <w:sz w:val="20"/>
          <w:szCs w:val="20"/>
        </w:rPr>
        <w:t>АО</w:t>
      </w:r>
      <w:r w:rsidRPr="008C7A17">
        <w:rPr>
          <w:b/>
          <w:bCs/>
          <w:sz w:val="20"/>
          <w:szCs w:val="20"/>
        </w:rPr>
        <w:t xml:space="preserve"> </w:t>
      </w:r>
      <w:r w:rsidRPr="008C7A17">
        <w:rPr>
          <w:bCs/>
          <w:sz w:val="20"/>
          <w:szCs w:val="20"/>
        </w:rPr>
        <w:t>«НИИ кардиологии и внутренних болезней»:</w:t>
      </w:r>
    </w:p>
    <w:p w:rsidR="00313A06" w:rsidRPr="008C7A17" w:rsidRDefault="00313A06" w:rsidP="00313A06">
      <w:pPr>
        <w:ind w:firstLine="540"/>
        <w:jc w:val="both"/>
        <w:rPr>
          <w:bCs/>
          <w:sz w:val="20"/>
          <w:szCs w:val="20"/>
        </w:rPr>
      </w:pPr>
      <w:r w:rsidRPr="008C7A17">
        <w:rPr>
          <w:bCs/>
          <w:sz w:val="20"/>
          <w:szCs w:val="20"/>
        </w:rPr>
        <w:t>-</w:t>
      </w:r>
      <w:r w:rsidRPr="008C7A17">
        <w:rPr>
          <w:sz w:val="20"/>
          <w:szCs w:val="20"/>
        </w:rPr>
        <w:t xml:space="preserve"> в течение трех календарных дней со дня подведения итогов тендера письменно уведомить всех принявших участие в тендере потенциальных поставщиков о результатах тендера путем направления уведомления и копии Протокола</w:t>
      </w:r>
      <w:r w:rsidRPr="008C7A17">
        <w:rPr>
          <w:b/>
          <w:bCs/>
          <w:sz w:val="20"/>
          <w:szCs w:val="20"/>
        </w:rPr>
        <w:t xml:space="preserve"> </w:t>
      </w:r>
      <w:r w:rsidRPr="008C7A17">
        <w:rPr>
          <w:bCs/>
          <w:sz w:val="20"/>
          <w:szCs w:val="20"/>
        </w:rPr>
        <w:t>итогов потенциальным поставщикам;</w:t>
      </w:r>
    </w:p>
    <w:p w:rsidR="00313A06" w:rsidRDefault="00313A06" w:rsidP="00313A06">
      <w:pPr>
        <w:ind w:firstLine="540"/>
        <w:jc w:val="both"/>
        <w:rPr>
          <w:bCs/>
          <w:sz w:val="20"/>
          <w:szCs w:val="20"/>
        </w:rPr>
      </w:pPr>
      <w:r w:rsidRPr="008C7A17">
        <w:rPr>
          <w:bCs/>
          <w:sz w:val="20"/>
          <w:szCs w:val="20"/>
        </w:rPr>
        <w:t>- протокол об итогах тендера разместить на интернет - ресурсе. В течение трех календарных дней со дня подведения итогов направить заверенные копии протокола итогов закупа и техническую спецификацию товаров победителя.</w:t>
      </w:r>
    </w:p>
    <w:p w:rsidR="00C41B27" w:rsidRPr="008C7A17" w:rsidRDefault="00C41B27" w:rsidP="00F02711">
      <w:pPr>
        <w:jc w:val="both"/>
        <w:rPr>
          <w:b/>
          <w:sz w:val="20"/>
          <w:szCs w:val="20"/>
        </w:rPr>
      </w:pPr>
    </w:p>
    <w:p w:rsidR="00CF7736" w:rsidRPr="008C7A17" w:rsidRDefault="00CF7736" w:rsidP="00CF7736">
      <w:pPr>
        <w:jc w:val="both"/>
        <w:rPr>
          <w:b/>
          <w:sz w:val="20"/>
          <w:szCs w:val="20"/>
        </w:rPr>
      </w:pPr>
      <w:r w:rsidRPr="008C7A17">
        <w:rPr>
          <w:b/>
          <w:sz w:val="20"/>
          <w:szCs w:val="20"/>
        </w:rPr>
        <w:t>Председатель тендерной комиссии:</w:t>
      </w:r>
    </w:p>
    <w:p w:rsidR="00CF7736" w:rsidRPr="008C7A17" w:rsidRDefault="006C25AC" w:rsidP="00CF7736">
      <w:pPr>
        <w:jc w:val="both"/>
        <w:rPr>
          <w:noProof/>
          <w:sz w:val="20"/>
          <w:szCs w:val="20"/>
        </w:rPr>
      </w:pPr>
      <w:r w:rsidRPr="008C7A17">
        <w:rPr>
          <w:rStyle w:val="17"/>
          <w:sz w:val="20"/>
          <w:szCs w:val="20"/>
          <w:lang w:val="kk-KZ" w:eastAsia="kk-KZ" w:bidi="kk-KZ"/>
        </w:rPr>
        <w:t>Тәжімұрат</w:t>
      </w:r>
      <w:r w:rsidR="00CF7736" w:rsidRPr="008C7A17">
        <w:rPr>
          <w:rStyle w:val="17"/>
          <w:sz w:val="20"/>
          <w:szCs w:val="20"/>
          <w:lang w:val="kk-KZ" w:eastAsia="kk-KZ" w:bidi="kk-KZ"/>
        </w:rPr>
        <w:t xml:space="preserve"> </w:t>
      </w:r>
      <w:r w:rsidRPr="008C7A17">
        <w:rPr>
          <w:rStyle w:val="17"/>
          <w:sz w:val="20"/>
          <w:szCs w:val="20"/>
          <w:lang w:val="kk-KZ" w:eastAsia="kk-KZ" w:bidi="kk-KZ"/>
        </w:rPr>
        <w:t>Е</w:t>
      </w:r>
      <w:r w:rsidR="00CF7736" w:rsidRPr="008C7A17">
        <w:rPr>
          <w:rStyle w:val="17"/>
          <w:sz w:val="20"/>
          <w:szCs w:val="20"/>
          <w:lang w:val="kk-KZ" w:eastAsia="kk-KZ" w:bidi="kk-KZ"/>
        </w:rPr>
        <w:t>.</w:t>
      </w:r>
      <w:r w:rsidRPr="008C7A17">
        <w:rPr>
          <w:rStyle w:val="17"/>
          <w:sz w:val="20"/>
          <w:szCs w:val="20"/>
          <w:lang w:val="kk-KZ" w:eastAsia="kk-KZ" w:bidi="kk-KZ"/>
        </w:rPr>
        <w:t>А</w:t>
      </w:r>
      <w:r w:rsidR="00CF7736" w:rsidRPr="008C7A17">
        <w:rPr>
          <w:sz w:val="20"/>
          <w:szCs w:val="20"/>
        </w:rPr>
        <w:t>.</w:t>
      </w:r>
      <w:r w:rsidR="00CF7736" w:rsidRPr="008C7A17">
        <w:rPr>
          <w:b/>
          <w:sz w:val="20"/>
          <w:szCs w:val="20"/>
          <w:lang w:val="kk-KZ"/>
        </w:rPr>
        <w:t xml:space="preserve">                                                                       </w:t>
      </w:r>
      <w:r w:rsidRPr="008C7A17">
        <w:rPr>
          <w:b/>
          <w:sz w:val="20"/>
          <w:szCs w:val="20"/>
          <w:lang w:val="kk-KZ"/>
        </w:rPr>
        <w:tab/>
      </w:r>
      <w:r w:rsidRPr="008C7A17">
        <w:rPr>
          <w:b/>
          <w:sz w:val="20"/>
          <w:szCs w:val="20"/>
          <w:lang w:val="kk-KZ"/>
        </w:rPr>
        <w:tab/>
      </w:r>
      <w:r w:rsidR="00CF7736" w:rsidRPr="008C7A17">
        <w:rPr>
          <w:b/>
          <w:sz w:val="20"/>
          <w:szCs w:val="20"/>
          <w:lang w:val="kk-KZ"/>
        </w:rPr>
        <w:t>_______________</w:t>
      </w:r>
      <w:r w:rsidR="00CF7736" w:rsidRPr="008C7A17">
        <w:rPr>
          <w:noProof/>
          <w:sz w:val="20"/>
          <w:szCs w:val="20"/>
        </w:rPr>
        <w:t xml:space="preserve">                                  </w:t>
      </w:r>
    </w:p>
    <w:p w:rsidR="005B70D5" w:rsidRDefault="005B70D5" w:rsidP="00CF7736">
      <w:pPr>
        <w:ind w:right="97"/>
        <w:rPr>
          <w:b/>
          <w:sz w:val="20"/>
          <w:szCs w:val="20"/>
        </w:rPr>
      </w:pPr>
    </w:p>
    <w:p w:rsidR="00CF7736" w:rsidRPr="008C7A17" w:rsidRDefault="00CF7736" w:rsidP="00CF7736">
      <w:pPr>
        <w:ind w:right="97"/>
        <w:rPr>
          <w:b/>
          <w:sz w:val="20"/>
          <w:szCs w:val="20"/>
        </w:rPr>
      </w:pPr>
      <w:r w:rsidRPr="008C7A17">
        <w:rPr>
          <w:b/>
          <w:sz w:val="20"/>
          <w:szCs w:val="20"/>
        </w:rPr>
        <w:t>Заместитель председателя тендерной комиссии:</w:t>
      </w:r>
    </w:p>
    <w:p w:rsidR="00CF7736" w:rsidRPr="008C7A17" w:rsidRDefault="006C25AC" w:rsidP="00CF7736">
      <w:pPr>
        <w:rPr>
          <w:sz w:val="20"/>
          <w:szCs w:val="20"/>
        </w:rPr>
      </w:pPr>
      <w:r w:rsidRPr="008C7A17">
        <w:rPr>
          <w:sz w:val="20"/>
          <w:szCs w:val="20"/>
          <w:lang w:val="kk-KZ"/>
        </w:rPr>
        <w:t>Кайбуллаева Д.А.</w:t>
      </w:r>
      <w:r w:rsidR="00CF7736" w:rsidRPr="008C7A17">
        <w:rPr>
          <w:b/>
          <w:sz w:val="20"/>
          <w:szCs w:val="20"/>
          <w:lang w:val="kk-KZ"/>
        </w:rPr>
        <w:t xml:space="preserve">   </w:t>
      </w:r>
      <w:r w:rsidR="00CF7736" w:rsidRPr="008C7A17">
        <w:rPr>
          <w:sz w:val="20"/>
          <w:szCs w:val="20"/>
        </w:rPr>
        <w:t xml:space="preserve">                                                                   </w:t>
      </w:r>
      <w:r w:rsidRPr="008C7A17">
        <w:rPr>
          <w:sz w:val="20"/>
          <w:szCs w:val="20"/>
        </w:rPr>
        <w:tab/>
      </w:r>
      <w:r w:rsidR="00CF7736" w:rsidRPr="008C7A17">
        <w:rPr>
          <w:sz w:val="20"/>
          <w:szCs w:val="20"/>
        </w:rPr>
        <w:t xml:space="preserve"> </w:t>
      </w:r>
      <w:r w:rsidR="00CF7736" w:rsidRPr="008C7A17">
        <w:rPr>
          <w:b/>
          <w:sz w:val="20"/>
          <w:szCs w:val="20"/>
          <w:lang w:val="kk-KZ"/>
        </w:rPr>
        <w:t>_______________</w:t>
      </w:r>
    </w:p>
    <w:p w:rsidR="005B70D5" w:rsidRDefault="005B70D5" w:rsidP="00CF7736">
      <w:pPr>
        <w:ind w:right="97"/>
        <w:rPr>
          <w:b/>
          <w:sz w:val="20"/>
          <w:szCs w:val="20"/>
        </w:rPr>
      </w:pPr>
    </w:p>
    <w:p w:rsidR="00CF7736" w:rsidRPr="008C7A17" w:rsidRDefault="00CF7736" w:rsidP="00CF7736">
      <w:pPr>
        <w:ind w:right="97"/>
        <w:rPr>
          <w:sz w:val="20"/>
          <w:szCs w:val="20"/>
        </w:rPr>
      </w:pPr>
      <w:r w:rsidRPr="008C7A17">
        <w:rPr>
          <w:b/>
          <w:sz w:val="20"/>
          <w:szCs w:val="20"/>
        </w:rPr>
        <w:t>Члены тендерной комиссии:</w:t>
      </w:r>
    </w:p>
    <w:p w:rsidR="00CF7736" w:rsidRPr="008C7A17" w:rsidRDefault="006C25AC" w:rsidP="00CF7736">
      <w:pPr>
        <w:rPr>
          <w:sz w:val="20"/>
          <w:szCs w:val="20"/>
        </w:rPr>
      </w:pPr>
      <w:r w:rsidRPr="008C7A17">
        <w:rPr>
          <w:sz w:val="20"/>
          <w:szCs w:val="20"/>
          <w:lang w:val="kk-KZ"/>
        </w:rPr>
        <w:t>Байказакова А.Б.</w:t>
      </w:r>
      <w:r w:rsidR="00CF7736" w:rsidRPr="008C7A17">
        <w:rPr>
          <w:sz w:val="20"/>
          <w:szCs w:val="20"/>
        </w:rPr>
        <w:t xml:space="preserve">                                                                          </w:t>
      </w:r>
      <w:r w:rsidRPr="008C7A17">
        <w:rPr>
          <w:sz w:val="20"/>
          <w:szCs w:val="20"/>
        </w:rPr>
        <w:tab/>
      </w:r>
      <w:r w:rsidR="00CF7736" w:rsidRPr="008C7A17">
        <w:rPr>
          <w:sz w:val="20"/>
          <w:szCs w:val="20"/>
        </w:rPr>
        <w:t>_______________</w:t>
      </w:r>
    </w:p>
    <w:p w:rsidR="00CF7736" w:rsidRPr="008C7A17" w:rsidRDefault="00CF7736" w:rsidP="00CF7736">
      <w:pPr>
        <w:rPr>
          <w:sz w:val="20"/>
          <w:szCs w:val="20"/>
        </w:rPr>
      </w:pPr>
    </w:p>
    <w:p w:rsidR="00CF7736" w:rsidRPr="008C7A17" w:rsidRDefault="006C25AC" w:rsidP="00CF7736">
      <w:pPr>
        <w:rPr>
          <w:sz w:val="20"/>
          <w:szCs w:val="20"/>
        </w:rPr>
      </w:pPr>
      <w:r w:rsidRPr="008C7A17">
        <w:rPr>
          <w:color w:val="000000" w:themeColor="text1"/>
          <w:sz w:val="20"/>
          <w:szCs w:val="20"/>
          <w:lang w:val="kk-KZ"/>
        </w:rPr>
        <w:t>Хамзина А.Л.</w:t>
      </w:r>
      <w:r w:rsidR="00CF7736" w:rsidRPr="008C7A17">
        <w:rPr>
          <w:rStyle w:val="17"/>
          <w:b/>
          <w:i/>
          <w:sz w:val="20"/>
          <w:szCs w:val="20"/>
        </w:rPr>
        <w:t xml:space="preserve">                                                                                   </w:t>
      </w:r>
      <w:r w:rsidRPr="008C7A17">
        <w:rPr>
          <w:rStyle w:val="17"/>
          <w:b/>
          <w:i/>
          <w:sz w:val="20"/>
          <w:szCs w:val="20"/>
        </w:rPr>
        <w:tab/>
      </w:r>
      <w:r w:rsidR="00CF7736" w:rsidRPr="008C7A17">
        <w:rPr>
          <w:rStyle w:val="17"/>
          <w:b/>
          <w:i/>
          <w:sz w:val="20"/>
          <w:szCs w:val="20"/>
        </w:rPr>
        <w:t xml:space="preserve"> </w:t>
      </w:r>
      <w:r w:rsidR="00CF7736" w:rsidRPr="008C7A17">
        <w:rPr>
          <w:sz w:val="20"/>
          <w:szCs w:val="20"/>
        </w:rPr>
        <w:t>_______________</w:t>
      </w:r>
    </w:p>
    <w:p w:rsidR="00CF7736" w:rsidRPr="008C7A17" w:rsidRDefault="00CF7736" w:rsidP="00CF7736">
      <w:pPr>
        <w:rPr>
          <w:rStyle w:val="17"/>
          <w:i/>
          <w:sz w:val="20"/>
          <w:szCs w:val="20"/>
        </w:rPr>
      </w:pPr>
    </w:p>
    <w:p w:rsidR="00CF7736" w:rsidRPr="008C7A17" w:rsidRDefault="006C25AC" w:rsidP="00CF7736">
      <w:pPr>
        <w:rPr>
          <w:sz w:val="20"/>
          <w:szCs w:val="20"/>
        </w:rPr>
      </w:pPr>
      <w:r w:rsidRPr="008C7A17">
        <w:rPr>
          <w:color w:val="000000" w:themeColor="text1"/>
          <w:sz w:val="20"/>
          <w:szCs w:val="20"/>
          <w:lang w:val="kk-KZ"/>
        </w:rPr>
        <w:t>Шуканов А.С.</w:t>
      </w:r>
      <w:r w:rsidR="00CF7736" w:rsidRPr="008C7A17">
        <w:rPr>
          <w:rStyle w:val="17"/>
          <w:sz w:val="20"/>
          <w:szCs w:val="20"/>
          <w:lang w:val="kk-KZ"/>
        </w:rPr>
        <w:t xml:space="preserve">                                                                           </w:t>
      </w:r>
      <w:r w:rsidRPr="008C7A17">
        <w:rPr>
          <w:rStyle w:val="17"/>
          <w:sz w:val="20"/>
          <w:szCs w:val="20"/>
          <w:lang w:val="kk-KZ"/>
        </w:rPr>
        <w:tab/>
      </w:r>
      <w:r w:rsidR="00CF7736" w:rsidRPr="008C7A17">
        <w:rPr>
          <w:sz w:val="20"/>
          <w:szCs w:val="20"/>
        </w:rPr>
        <w:t>_______________</w:t>
      </w:r>
    </w:p>
    <w:p w:rsidR="005B70D5" w:rsidRDefault="005B70D5" w:rsidP="00CF7736">
      <w:pPr>
        <w:rPr>
          <w:b/>
          <w:sz w:val="20"/>
          <w:szCs w:val="20"/>
        </w:rPr>
      </w:pPr>
    </w:p>
    <w:p w:rsidR="00CF7736" w:rsidRPr="008C7A17" w:rsidRDefault="00CF7736" w:rsidP="00CF7736">
      <w:pPr>
        <w:rPr>
          <w:sz w:val="20"/>
          <w:szCs w:val="20"/>
        </w:rPr>
      </w:pPr>
      <w:r w:rsidRPr="008C7A17">
        <w:rPr>
          <w:b/>
          <w:sz w:val="20"/>
          <w:szCs w:val="20"/>
        </w:rPr>
        <w:t xml:space="preserve">Секретарь тендерной комиссии:    </w:t>
      </w:r>
    </w:p>
    <w:p w:rsidR="00CF7736" w:rsidRPr="008C7A17" w:rsidRDefault="006C25AC" w:rsidP="00CF7736">
      <w:pPr>
        <w:jc w:val="both"/>
        <w:rPr>
          <w:noProof/>
          <w:sz w:val="20"/>
          <w:szCs w:val="20"/>
        </w:rPr>
      </w:pPr>
      <w:r w:rsidRPr="008C7A17">
        <w:rPr>
          <w:sz w:val="20"/>
          <w:szCs w:val="20"/>
          <w:lang w:val="kk-KZ"/>
        </w:rPr>
        <w:t>Мұратханов М.М</w:t>
      </w:r>
      <w:r w:rsidR="00CF7736" w:rsidRPr="008C7A17">
        <w:rPr>
          <w:noProof/>
          <w:sz w:val="20"/>
          <w:szCs w:val="20"/>
        </w:rPr>
        <w:t xml:space="preserve">                                                        </w:t>
      </w:r>
      <w:r w:rsidRPr="008C7A17">
        <w:rPr>
          <w:noProof/>
          <w:sz w:val="20"/>
          <w:szCs w:val="20"/>
        </w:rPr>
        <w:tab/>
      </w:r>
      <w:r w:rsidRPr="008C7A17">
        <w:rPr>
          <w:noProof/>
          <w:sz w:val="20"/>
          <w:szCs w:val="20"/>
        </w:rPr>
        <w:tab/>
      </w:r>
      <w:r w:rsidR="00CF7736" w:rsidRPr="008C7A17">
        <w:rPr>
          <w:noProof/>
          <w:sz w:val="20"/>
          <w:szCs w:val="20"/>
        </w:rPr>
        <w:t xml:space="preserve">  </w:t>
      </w:r>
      <w:r w:rsidR="00CF7736" w:rsidRPr="008C7A17">
        <w:rPr>
          <w:b/>
          <w:sz w:val="20"/>
          <w:szCs w:val="20"/>
          <w:lang w:val="kk-KZ"/>
        </w:rPr>
        <w:t>_______________</w:t>
      </w:r>
      <w:r w:rsidR="00CF7736" w:rsidRPr="008C7A17">
        <w:rPr>
          <w:noProof/>
          <w:sz w:val="20"/>
          <w:szCs w:val="20"/>
        </w:rPr>
        <w:t xml:space="preserve">              </w:t>
      </w:r>
    </w:p>
    <w:p w:rsidR="00B24DBA" w:rsidRPr="008C7A17" w:rsidRDefault="00B24DBA" w:rsidP="00B24DBA">
      <w:pPr>
        <w:rPr>
          <w:sz w:val="20"/>
          <w:szCs w:val="20"/>
        </w:rPr>
      </w:pPr>
    </w:p>
    <w:p w:rsidR="00B24DBA" w:rsidRPr="008C7A17" w:rsidRDefault="00B24DBA" w:rsidP="00B24DBA">
      <w:pPr>
        <w:rPr>
          <w:sz w:val="20"/>
          <w:szCs w:val="20"/>
        </w:rPr>
      </w:pPr>
    </w:p>
    <w:p w:rsidR="00B24DBA" w:rsidRPr="008C7A17" w:rsidRDefault="00B24DBA" w:rsidP="00B24DBA">
      <w:pPr>
        <w:rPr>
          <w:sz w:val="20"/>
          <w:szCs w:val="20"/>
        </w:rPr>
      </w:pPr>
    </w:p>
    <w:p w:rsidR="00AA4660" w:rsidRPr="008C7A17" w:rsidRDefault="00AA4660" w:rsidP="00B24DBA">
      <w:pPr>
        <w:rPr>
          <w:sz w:val="20"/>
          <w:szCs w:val="20"/>
        </w:rPr>
      </w:pPr>
    </w:p>
    <w:sectPr w:rsidR="00AA4660" w:rsidRPr="008C7A17" w:rsidSect="007F1CC5">
      <w:footerReference w:type="even" r:id="rId10"/>
      <w:footerReference w:type="default" r:id="rId11"/>
      <w:pgSz w:w="11906" w:h="16838"/>
      <w:pgMar w:top="567" w:right="851" w:bottom="1418" w:left="1134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361" w:rsidRDefault="00BA7361">
      <w:r>
        <w:separator/>
      </w:r>
    </w:p>
  </w:endnote>
  <w:endnote w:type="continuationSeparator" w:id="0">
    <w:p w:rsidR="00BA7361" w:rsidRDefault="00BA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361" w:rsidRDefault="00BA7361" w:rsidP="00B916A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A7361" w:rsidRDefault="00BA736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361" w:rsidRDefault="00BA7361" w:rsidP="00B916A9">
    <w:pPr>
      <w:pStyle w:val="a7"/>
      <w:framePr w:wrap="around" w:vAnchor="text" w:hAnchor="margin" w:xAlign="right" w:y="1"/>
      <w:ind w:right="36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45B50">
      <w:rPr>
        <w:rStyle w:val="a9"/>
        <w:noProof/>
      </w:rPr>
      <w:t>18</w:t>
    </w:r>
    <w:r>
      <w:rPr>
        <w:rStyle w:val="a9"/>
      </w:rPr>
      <w:fldChar w:fldCharType="end"/>
    </w:r>
  </w:p>
  <w:p w:rsidR="00BA7361" w:rsidRDefault="00BA7361" w:rsidP="00822B1B">
    <w:pPr>
      <w:pStyle w:val="a7"/>
      <w:jc w:val="right"/>
    </w:pPr>
  </w:p>
  <w:p w:rsidR="00BA7361" w:rsidRDefault="00BA7361" w:rsidP="00822B1B">
    <w:pPr>
      <w:rPr>
        <w:sz w:val="20"/>
        <w:szCs w:val="20"/>
      </w:rPr>
    </w:pPr>
    <w:r>
      <w:rPr>
        <w:sz w:val="20"/>
        <w:lang w:val="kk-KZ"/>
      </w:rPr>
      <w:t>Тәжімұрат Е.А</w:t>
    </w:r>
    <w:r>
      <w:rPr>
        <w:sz w:val="20"/>
      </w:rPr>
      <w:t xml:space="preserve">.                         </w:t>
    </w:r>
    <w:r>
      <w:rPr>
        <w:sz w:val="20"/>
        <w:szCs w:val="20"/>
        <w:lang w:val="kk-KZ"/>
      </w:rPr>
      <w:t>Кайбуллаева Д.А.</w:t>
    </w:r>
    <w:r w:rsidRPr="00807176">
      <w:rPr>
        <w:sz w:val="20"/>
        <w:szCs w:val="20"/>
      </w:rPr>
      <w:t xml:space="preserve">             </w:t>
    </w:r>
    <w:r>
      <w:rPr>
        <w:sz w:val="20"/>
        <w:szCs w:val="20"/>
      </w:rPr>
      <w:t xml:space="preserve">      </w:t>
    </w:r>
    <w:r w:rsidRPr="00807176">
      <w:rPr>
        <w:sz w:val="20"/>
        <w:szCs w:val="20"/>
      </w:rPr>
      <w:t xml:space="preserve">   </w:t>
    </w:r>
    <w:r w:rsidRPr="00807176">
      <w:rPr>
        <w:sz w:val="20"/>
      </w:rPr>
      <w:t xml:space="preserve"> </w:t>
    </w:r>
    <w:r>
      <w:rPr>
        <w:sz w:val="20"/>
      </w:rPr>
      <w:t xml:space="preserve">           </w:t>
    </w:r>
    <w:r>
      <w:rPr>
        <w:sz w:val="20"/>
        <w:lang w:val="kk-KZ"/>
      </w:rPr>
      <w:t>Байказакова А.Б.</w:t>
    </w:r>
    <w:r>
      <w:rPr>
        <w:sz w:val="20"/>
        <w:szCs w:val="20"/>
      </w:rPr>
      <w:t xml:space="preserve">                                         </w:t>
    </w:r>
    <w:r>
      <w:rPr>
        <w:b/>
        <w:sz w:val="20"/>
      </w:rPr>
      <w:t xml:space="preserve">               </w:t>
    </w:r>
    <w:r>
      <w:rPr>
        <w:sz w:val="20"/>
      </w:rPr>
      <w:t xml:space="preserve">                                     </w:t>
    </w:r>
  </w:p>
  <w:p w:rsidR="00BA7361" w:rsidRDefault="00BA7361" w:rsidP="00822B1B">
    <w:pPr>
      <w:rPr>
        <w:sz w:val="20"/>
        <w:szCs w:val="20"/>
      </w:rPr>
    </w:pPr>
    <w:r>
      <w:rPr>
        <w:sz w:val="20"/>
        <w:szCs w:val="20"/>
      </w:rPr>
      <w:t xml:space="preserve">               </w:t>
    </w:r>
  </w:p>
  <w:p w:rsidR="00BA7361" w:rsidRPr="00220576" w:rsidRDefault="00BA7361" w:rsidP="00822B1B">
    <w:pPr>
      <w:rPr>
        <w:sz w:val="20"/>
        <w:szCs w:val="20"/>
      </w:rPr>
    </w:pPr>
    <w:r>
      <w:rPr>
        <w:sz w:val="20"/>
      </w:rPr>
      <w:t xml:space="preserve">                  </w:t>
    </w:r>
    <w:r>
      <w:rPr>
        <w:sz w:val="20"/>
        <w:lang w:val="kk-KZ"/>
      </w:rPr>
      <w:t>Хамзина А.Л.</w:t>
    </w:r>
    <w:r>
      <w:rPr>
        <w:b/>
        <w:sz w:val="20"/>
      </w:rPr>
      <w:t xml:space="preserve">                          </w:t>
    </w:r>
    <w:r>
      <w:rPr>
        <w:sz w:val="20"/>
      </w:rPr>
      <w:t xml:space="preserve">           </w:t>
    </w:r>
    <w:r>
      <w:rPr>
        <w:sz w:val="20"/>
        <w:lang w:val="kk-KZ"/>
      </w:rPr>
      <w:t>Шуканов А.С.</w:t>
    </w:r>
    <w:r>
      <w:rPr>
        <w:b/>
        <w:sz w:val="20"/>
      </w:rPr>
      <w:t xml:space="preserve">                                     </w:t>
    </w:r>
    <w:r>
      <w:rPr>
        <w:sz w:val="20"/>
        <w:lang w:val="kk-KZ"/>
      </w:rPr>
      <w:t>Мұратханов М.М.</w:t>
    </w:r>
    <w:r>
      <w:rPr>
        <w:sz w:val="20"/>
        <w:szCs w:val="20"/>
      </w:rPr>
      <w:t xml:space="preserve">                                         </w:t>
    </w:r>
    <w:r>
      <w:rPr>
        <w:b/>
        <w:sz w:val="20"/>
      </w:rPr>
      <w:t xml:space="preserve">               </w:t>
    </w:r>
    <w:r>
      <w:rPr>
        <w:sz w:val="20"/>
      </w:rPr>
      <w:t xml:space="preserve">                                     </w:t>
    </w:r>
  </w:p>
  <w:p w:rsidR="00BA7361" w:rsidRDefault="00BA7361" w:rsidP="00822B1B">
    <w:pPr>
      <w:pStyle w:val="a7"/>
    </w:pPr>
  </w:p>
  <w:p w:rsidR="00BA7361" w:rsidRPr="002633BC" w:rsidRDefault="00BA7361" w:rsidP="00822B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361" w:rsidRDefault="00BA7361">
      <w:r>
        <w:separator/>
      </w:r>
    </w:p>
  </w:footnote>
  <w:footnote w:type="continuationSeparator" w:id="0">
    <w:p w:rsidR="00BA7361" w:rsidRDefault="00BA7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438F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27C64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10623"/>
    <w:multiLevelType w:val="hybridMultilevel"/>
    <w:tmpl w:val="AEC64DAA"/>
    <w:lvl w:ilvl="0" w:tplc="E18ECAE0">
      <w:start w:val="1"/>
      <w:numFmt w:val="decimal"/>
      <w:lvlText w:val="%1."/>
      <w:lvlJc w:val="left"/>
      <w:pPr>
        <w:ind w:left="86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0DEE1398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64A97"/>
    <w:multiLevelType w:val="hybridMultilevel"/>
    <w:tmpl w:val="E57EB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04662"/>
    <w:multiLevelType w:val="hybridMultilevel"/>
    <w:tmpl w:val="9764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41860"/>
    <w:multiLevelType w:val="hybridMultilevel"/>
    <w:tmpl w:val="0E60E0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A792B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F196B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B242D"/>
    <w:multiLevelType w:val="hybridMultilevel"/>
    <w:tmpl w:val="0A04A5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19F037A8"/>
    <w:multiLevelType w:val="hybridMultilevel"/>
    <w:tmpl w:val="7F9268AA"/>
    <w:lvl w:ilvl="0" w:tplc="C67C1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D284373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16457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33EB4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326CE"/>
    <w:multiLevelType w:val="hybridMultilevel"/>
    <w:tmpl w:val="E57EB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B51A5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B2720"/>
    <w:multiLevelType w:val="hybridMultilevel"/>
    <w:tmpl w:val="581C9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B4651"/>
    <w:multiLevelType w:val="hybridMultilevel"/>
    <w:tmpl w:val="3C329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91161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637F6"/>
    <w:multiLevelType w:val="hybridMultilevel"/>
    <w:tmpl w:val="5848564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A3723"/>
    <w:multiLevelType w:val="hybridMultilevel"/>
    <w:tmpl w:val="DAF45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A37950"/>
    <w:multiLevelType w:val="hybridMultilevel"/>
    <w:tmpl w:val="6BA65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455C9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C2608"/>
    <w:multiLevelType w:val="hybridMultilevel"/>
    <w:tmpl w:val="C4C8A046"/>
    <w:lvl w:ilvl="0" w:tplc="24B81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83259"/>
    <w:multiLevelType w:val="hybridMultilevel"/>
    <w:tmpl w:val="8EB40228"/>
    <w:lvl w:ilvl="0" w:tplc="71543F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0550C83"/>
    <w:multiLevelType w:val="hybridMultilevel"/>
    <w:tmpl w:val="7AF222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5AB4477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2C6E8D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684EE9"/>
    <w:multiLevelType w:val="hybridMultilevel"/>
    <w:tmpl w:val="1232494C"/>
    <w:lvl w:ilvl="0" w:tplc="43AC6AA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9170B65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3B02E7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7424D"/>
    <w:multiLevelType w:val="hybridMultilevel"/>
    <w:tmpl w:val="822C42FE"/>
    <w:lvl w:ilvl="0" w:tplc="427CEA78">
      <w:start w:val="5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2">
    <w:nsid w:val="60335B01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718BC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1E248D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4F5B7B"/>
    <w:multiLevelType w:val="hybridMultilevel"/>
    <w:tmpl w:val="2604D8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A95C8B"/>
    <w:multiLevelType w:val="hybridMultilevel"/>
    <w:tmpl w:val="BADAC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3C4023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D0F9D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B4EF4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31"/>
  </w:num>
  <w:num w:numId="4">
    <w:abstractNumId w:val="35"/>
  </w:num>
  <w:num w:numId="5">
    <w:abstractNumId w:val="36"/>
  </w:num>
  <w:num w:numId="6">
    <w:abstractNumId w:val="20"/>
  </w:num>
  <w:num w:numId="7">
    <w:abstractNumId w:val="40"/>
  </w:num>
  <w:num w:numId="8">
    <w:abstractNumId w:val="1"/>
  </w:num>
  <w:num w:numId="9">
    <w:abstractNumId w:val="12"/>
  </w:num>
  <w:num w:numId="10">
    <w:abstractNumId w:val="14"/>
  </w:num>
  <w:num w:numId="11">
    <w:abstractNumId w:val="4"/>
  </w:num>
  <w:num w:numId="12">
    <w:abstractNumId w:val="10"/>
  </w:num>
  <w:num w:numId="13">
    <w:abstractNumId w:val="28"/>
  </w:num>
  <w:num w:numId="14">
    <w:abstractNumId w:val="16"/>
  </w:num>
  <w:num w:numId="15">
    <w:abstractNumId w:val="37"/>
  </w:num>
  <w:num w:numId="16">
    <w:abstractNumId w:val="5"/>
  </w:num>
  <w:num w:numId="17">
    <w:abstractNumId w:val="29"/>
  </w:num>
  <w:num w:numId="18">
    <w:abstractNumId w:val="18"/>
  </w:num>
  <w:num w:numId="19">
    <w:abstractNumId w:val="15"/>
  </w:num>
  <w:num w:numId="20">
    <w:abstractNumId w:val="26"/>
  </w:num>
  <w:num w:numId="21">
    <w:abstractNumId w:val="3"/>
  </w:num>
  <w:num w:numId="22">
    <w:abstractNumId w:val="33"/>
  </w:num>
  <w:num w:numId="23">
    <w:abstractNumId w:val="34"/>
  </w:num>
  <w:num w:numId="24">
    <w:abstractNumId w:val="7"/>
  </w:num>
  <w:num w:numId="25">
    <w:abstractNumId w:val="0"/>
  </w:num>
  <w:num w:numId="26">
    <w:abstractNumId w:val="39"/>
  </w:num>
  <w:num w:numId="27">
    <w:abstractNumId w:val="32"/>
  </w:num>
  <w:num w:numId="28">
    <w:abstractNumId w:val="11"/>
  </w:num>
  <w:num w:numId="29">
    <w:abstractNumId w:val="8"/>
  </w:num>
  <w:num w:numId="30">
    <w:abstractNumId w:val="13"/>
  </w:num>
  <w:num w:numId="31">
    <w:abstractNumId w:val="38"/>
  </w:num>
  <w:num w:numId="32">
    <w:abstractNumId w:val="17"/>
  </w:num>
  <w:num w:numId="33">
    <w:abstractNumId w:val="22"/>
  </w:num>
  <w:num w:numId="34">
    <w:abstractNumId w:val="27"/>
  </w:num>
  <w:num w:numId="35">
    <w:abstractNumId w:val="6"/>
  </w:num>
  <w:num w:numId="36">
    <w:abstractNumId w:val="21"/>
  </w:num>
  <w:num w:numId="37">
    <w:abstractNumId w:val="30"/>
  </w:num>
  <w:num w:numId="38">
    <w:abstractNumId w:val="23"/>
  </w:num>
  <w:num w:numId="39">
    <w:abstractNumId w:val="9"/>
  </w:num>
  <w:num w:numId="40">
    <w:abstractNumId w:val="25"/>
  </w:num>
  <w:num w:numId="41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AD"/>
    <w:rsid w:val="000029C6"/>
    <w:rsid w:val="00003A68"/>
    <w:rsid w:val="00004B71"/>
    <w:rsid w:val="00011B5D"/>
    <w:rsid w:val="000121F7"/>
    <w:rsid w:val="0001243F"/>
    <w:rsid w:val="00014250"/>
    <w:rsid w:val="00016F85"/>
    <w:rsid w:val="00025485"/>
    <w:rsid w:val="00026236"/>
    <w:rsid w:val="00031783"/>
    <w:rsid w:val="00032BFA"/>
    <w:rsid w:val="000333A2"/>
    <w:rsid w:val="0003420F"/>
    <w:rsid w:val="000406BA"/>
    <w:rsid w:val="00040F10"/>
    <w:rsid w:val="00046C1D"/>
    <w:rsid w:val="00056FA6"/>
    <w:rsid w:val="00060245"/>
    <w:rsid w:val="00060591"/>
    <w:rsid w:val="00060E73"/>
    <w:rsid w:val="000621E1"/>
    <w:rsid w:val="0006343C"/>
    <w:rsid w:val="00065E27"/>
    <w:rsid w:val="00066737"/>
    <w:rsid w:val="0007356D"/>
    <w:rsid w:val="0008062C"/>
    <w:rsid w:val="00081F91"/>
    <w:rsid w:val="00082B99"/>
    <w:rsid w:val="00087576"/>
    <w:rsid w:val="00087582"/>
    <w:rsid w:val="00091244"/>
    <w:rsid w:val="000921FA"/>
    <w:rsid w:val="0009416A"/>
    <w:rsid w:val="00094544"/>
    <w:rsid w:val="000957D9"/>
    <w:rsid w:val="000965BD"/>
    <w:rsid w:val="00096DB3"/>
    <w:rsid w:val="0009757B"/>
    <w:rsid w:val="000A0D48"/>
    <w:rsid w:val="000A1A46"/>
    <w:rsid w:val="000A3E94"/>
    <w:rsid w:val="000A4C6B"/>
    <w:rsid w:val="000A70AF"/>
    <w:rsid w:val="000A7AAC"/>
    <w:rsid w:val="000B3F47"/>
    <w:rsid w:val="000B5D55"/>
    <w:rsid w:val="000C0387"/>
    <w:rsid w:val="000C05E9"/>
    <w:rsid w:val="000C157F"/>
    <w:rsid w:val="000C4D22"/>
    <w:rsid w:val="000C6EFD"/>
    <w:rsid w:val="000C70A2"/>
    <w:rsid w:val="000D24CA"/>
    <w:rsid w:val="000D335C"/>
    <w:rsid w:val="000D3860"/>
    <w:rsid w:val="000D4ABD"/>
    <w:rsid w:val="000D549F"/>
    <w:rsid w:val="000E0D3E"/>
    <w:rsid w:val="000E287D"/>
    <w:rsid w:val="000E2A0B"/>
    <w:rsid w:val="000E3AB2"/>
    <w:rsid w:val="000F1177"/>
    <w:rsid w:val="000F5836"/>
    <w:rsid w:val="00102A03"/>
    <w:rsid w:val="00104B32"/>
    <w:rsid w:val="0010672D"/>
    <w:rsid w:val="001116F7"/>
    <w:rsid w:val="0011214E"/>
    <w:rsid w:val="00114085"/>
    <w:rsid w:val="001158D6"/>
    <w:rsid w:val="00120B6C"/>
    <w:rsid w:val="00123E97"/>
    <w:rsid w:val="00127251"/>
    <w:rsid w:val="00136154"/>
    <w:rsid w:val="00144E98"/>
    <w:rsid w:val="0015419A"/>
    <w:rsid w:val="001576BA"/>
    <w:rsid w:val="00160463"/>
    <w:rsid w:val="001673C4"/>
    <w:rsid w:val="001677F8"/>
    <w:rsid w:val="00173EC6"/>
    <w:rsid w:val="00174EA5"/>
    <w:rsid w:val="00175C58"/>
    <w:rsid w:val="00176953"/>
    <w:rsid w:val="00181FEB"/>
    <w:rsid w:val="00183B38"/>
    <w:rsid w:val="00186A3E"/>
    <w:rsid w:val="00187CB5"/>
    <w:rsid w:val="001936B3"/>
    <w:rsid w:val="0019380B"/>
    <w:rsid w:val="001A1AB8"/>
    <w:rsid w:val="001A2C02"/>
    <w:rsid w:val="001A2FB5"/>
    <w:rsid w:val="001A711B"/>
    <w:rsid w:val="001B2702"/>
    <w:rsid w:val="001C2888"/>
    <w:rsid w:val="001C3E36"/>
    <w:rsid w:val="001D1797"/>
    <w:rsid w:val="001D2504"/>
    <w:rsid w:val="001D2FB9"/>
    <w:rsid w:val="001D4B28"/>
    <w:rsid w:val="001D7D43"/>
    <w:rsid w:val="001D7E21"/>
    <w:rsid w:val="001E18AB"/>
    <w:rsid w:val="001E39AA"/>
    <w:rsid w:val="001E64DF"/>
    <w:rsid w:val="001F5034"/>
    <w:rsid w:val="001F5CC8"/>
    <w:rsid w:val="002026A8"/>
    <w:rsid w:val="00203915"/>
    <w:rsid w:val="002062A8"/>
    <w:rsid w:val="00210F38"/>
    <w:rsid w:val="002114C5"/>
    <w:rsid w:val="00211C75"/>
    <w:rsid w:val="00217596"/>
    <w:rsid w:val="002202F4"/>
    <w:rsid w:val="002203AC"/>
    <w:rsid w:val="0022057B"/>
    <w:rsid w:val="00221D70"/>
    <w:rsid w:val="002230B1"/>
    <w:rsid w:val="0022380A"/>
    <w:rsid w:val="002278D9"/>
    <w:rsid w:val="002304C2"/>
    <w:rsid w:val="00230D37"/>
    <w:rsid w:val="00231FAB"/>
    <w:rsid w:val="00232583"/>
    <w:rsid w:val="00234245"/>
    <w:rsid w:val="002413C0"/>
    <w:rsid w:val="00241DA5"/>
    <w:rsid w:val="00246E03"/>
    <w:rsid w:val="0024771C"/>
    <w:rsid w:val="00250E30"/>
    <w:rsid w:val="00252D59"/>
    <w:rsid w:val="0025385B"/>
    <w:rsid w:val="00255FBF"/>
    <w:rsid w:val="002633BC"/>
    <w:rsid w:val="00271EFB"/>
    <w:rsid w:val="00272D17"/>
    <w:rsid w:val="00274A8C"/>
    <w:rsid w:val="002753AF"/>
    <w:rsid w:val="0028072C"/>
    <w:rsid w:val="00280F5F"/>
    <w:rsid w:val="00282ED9"/>
    <w:rsid w:val="00285CCD"/>
    <w:rsid w:val="00287843"/>
    <w:rsid w:val="002879E9"/>
    <w:rsid w:val="00291BAB"/>
    <w:rsid w:val="0029286C"/>
    <w:rsid w:val="00293E15"/>
    <w:rsid w:val="002979A9"/>
    <w:rsid w:val="00297D4A"/>
    <w:rsid w:val="002A0007"/>
    <w:rsid w:val="002A2F06"/>
    <w:rsid w:val="002A5200"/>
    <w:rsid w:val="002A5D23"/>
    <w:rsid w:val="002A5F2F"/>
    <w:rsid w:val="002B5B1E"/>
    <w:rsid w:val="002B6542"/>
    <w:rsid w:val="002C60F3"/>
    <w:rsid w:val="002D3376"/>
    <w:rsid w:val="002D38A9"/>
    <w:rsid w:val="002D581A"/>
    <w:rsid w:val="002E01BE"/>
    <w:rsid w:val="002F0A89"/>
    <w:rsid w:val="002F1B76"/>
    <w:rsid w:val="002F28D7"/>
    <w:rsid w:val="00300B28"/>
    <w:rsid w:val="003031FF"/>
    <w:rsid w:val="00304D1D"/>
    <w:rsid w:val="00305046"/>
    <w:rsid w:val="0030523D"/>
    <w:rsid w:val="00307E0A"/>
    <w:rsid w:val="003109F9"/>
    <w:rsid w:val="00313A06"/>
    <w:rsid w:val="00314A72"/>
    <w:rsid w:val="00317B7D"/>
    <w:rsid w:val="00321B3F"/>
    <w:rsid w:val="00321C5D"/>
    <w:rsid w:val="00322D0C"/>
    <w:rsid w:val="003254C3"/>
    <w:rsid w:val="00335ECA"/>
    <w:rsid w:val="0033630D"/>
    <w:rsid w:val="003430B8"/>
    <w:rsid w:val="00353810"/>
    <w:rsid w:val="00353EC9"/>
    <w:rsid w:val="0035400A"/>
    <w:rsid w:val="003566A4"/>
    <w:rsid w:val="00356C20"/>
    <w:rsid w:val="003575E3"/>
    <w:rsid w:val="00360301"/>
    <w:rsid w:val="00361A89"/>
    <w:rsid w:val="00364198"/>
    <w:rsid w:val="00364509"/>
    <w:rsid w:val="00366386"/>
    <w:rsid w:val="00370055"/>
    <w:rsid w:val="0037571D"/>
    <w:rsid w:val="00375F94"/>
    <w:rsid w:val="003764F4"/>
    <w:rsid w:val="0038336B"/>
    <w:rsid w:val="00385455"/>
    <w:rsid w:val="00390F38"/>
    <w:rsid w:val="003924E2"/>
    <w:rsid w:val="003935E0"/>
    <w:rsid w:val="003949AE"/>
    <w:rsid w:val="00395E5B"/>
    <w:rsid w:val="00396C18"/>
    <w:rsid w:val="003A35E3"/>
    <w:rsid w:val="003A4104"/>
    <w:rsid w:val="003B0B4A"/>
    <w:rsid w:val="003B1FE0"/>
    <w:rsid w:val="003B2809"/>
    <w:rsid w:val="003B2D00"/>
    <w:rsid w:val="003B5BEF"/>
    <w:rsid w:val="003B5DCE"/>
    <w:rsid w:val="003B6B65"/>
    <w:rsid w:val="003C2C8C"/>
    <w:rsid w:val="003C2FF1"/>
    <w:rsid w:val="003C4189"/>
    <w:rsid w:val="003D04B6"/>
    <w:rsid w:val="003D1F67"/>
    <w:rsid w:val="003D3D8F"/>
    <w:rsid w:val="003D46F3"/>
    <w:rsid w:val="003D609F"/>
    <w:rsid w:val="003D7632"/>
    <w:rsid w:val="003D7CED"/>
    <w:rsid w:val="003E052D"/>
    <w:rsid w:val="003E0EBE"/>
    <w:rsid w:val="003E10CD"/>
    <w:rsid w:val="003E19BB"/>
    <w:rsid w:val="003E1B87"/>
    <w:rsid w:val="003E7CB9"/>
    <w:rsid w:val="003F09B6"/>
    <w:rsid w:val="0040071E"/>
    <w:rsid w:val="00400CAC"/>
    <w:rsid w:val="00402171"/>
    <w:rsid w:val="0040304A"/>
    <w:rsid w:val="004049BD"/>
    <w:rsid w:val="004105D0"/>
    <w:rsid w:val="004172D3"/>
    <w:rsid w:val="00417BA1"/>
    <w:rsid w:val="00422ECF"/>
    <w:rsid w:val="00426717"/>
    <w:rsid w:val="00430710"/>
    <w:rsid w:val="00432513"/>
    <w:rsid w:val="004329C4"/>
    <w:rsid w:val="0043484D"/>
    <w:rsid w:val="00437A74"/>
    <w:rsid w:val="004407EF"/>
    <w:rsid w:val="00443234"/>
    <w:rsid w:val="0044386A"/>
    <w:rsid w:val="00443D26"/>
    <w:rsid w:val="00446928"/>
    <w:rsid w:val="004474E6"/>
    <w:rsid w:val="004524CE"/>
    <w:rsid w:val="0046456C"/>
    <w:rsid w:val="00467D7C"/>
    <w:rsid w:val="00472A40"/>
    <w:rsid w:val="0047541E"/>
    <w:rsid w:val="004756A1"/>
    <w:rsid w:val="00477966"/>
    <w:rsid w:val="00477C92"/>
    <w:rsid w:val="0048047E"/>
    <w:rsid w:val="004816CF"/>
    <w:rsid w:val="00482048"/>
    <w:rsid w:val="0048291F"/>
    <w:rsid w:val="00484BA3"/>
    <w:rsid w:val="00492356"/>
    <w:rsid w:val="004962C1"/>
    <w:rsid w:val="00496587"/>
    <w:rsid w:val="0049679D"/>
    <w:rsid w:val="004A169C"/>
    <w:rsid w:val="004A24FC"/>
    <w:rsid w:val="004A5ECF"/>
    <w:rsid w:val="004B08E0"/>
    <w:rsid w:val="004B20B0"/>
    <w:rsid w:val="004B342F"/>
    <w:rsid w:val="004C0550"/>
    <w:rsid w:val="004C0807"/>
    <w:rsid w:val="004C2D3C"/>
    <w:rsid w:val="004C4247"/>
    <w:rsid w:val="004D5335"/>
    <w:rsid w:val="004D7F77"/>
    <w:rsid w:val="004E2302"/>
    <w:rsid w:val="004E4B98"/>
    <w:rsid w:val="004F69F5"/>
    <w:rsid w:val="005012DE"/>
    <w:rsid w:val="0050147C"/>
    <w:rsid w:val="0050356E"/>
    <w:rsid w:val="00512959"/>
    <w:rsid w:val="0051667A"/>
    <w:rsid w:val="00517068"/>
    <w:rsid w:val="00522E68"/>
    <w:rsid w:val="00524059"/>
    <w:rsid w:val="005275EF"/>
    <w:rsid w:val="00527690"/>
    <w:rsid w:val="005325C5"/>
    <w:rsid w:val="00534C12"/>
    <w:rsid w:val="0053597F"/>
    <w:rsid w:val="00535B15"/>
    <w:rsid w:val="00536BEF"/>
    <w:rsid w:val="005374D5"/>
    <w:rsid w:val="0053767D"/>
    <w:rsid w:val="00537947"/>
    <w:rsid w:val="00541331"/>
    <w:rsid w:val="005415B0"/>
    <w:rsid w:val="00541D05"/>
    <w:rsid w:val="00545924"/>
    <w:rsid w:val="0054745D"/>
    <w:rsid w:val="00547B7F"/>
    <w:rsid w:val="005539D7"/>
    <w:rsid w:val="005546BB"/>
    <w:rsid w:val="00562D4F"/>
    <w:rsid w:val="0056691C"/>
    <w:rsid w:val="005673A0"/>
    <w:rsid w:val="005709E0"/>
    <w:rsid w:val="0057243D"/>
    <w:rsid w:val="00572E9E"/>
    <w:rsid w:val="00573420"/>
    <w:rsid w:val="00583FE5"/>
    <w:rsid w:val="0058593A"/>
    <w:rsid w:val="0059729A"/>
    <w:rsid w:val="005A102E"/>
    <w:rsid w:val="005A3DE8"/>
    <w:rsid w:val="005A5CD8"/>
    <w:rsid w:val="005A6959"/>
    <w:rsid w:val="005B34F5"/>
    <w:rsid w:val="005B4B98"/>
    <w:rsid w:val="005B57F6"/>
    <w:rsid w:val="005B5975"/>
    <w:rsid w:val="005B6130"/>
    <w:rsid w:val="005B70D5"/>
    <w:rsid w:val="005C030B"/>
    <w:rsid w:val="005C5B87"/>
    <w:rsid w:val="005C6626"/>
    <w:rsid w:val="005C723F"/>
    <w:rsid w:val="005C7B87"/>
    <w:rsid w:val="005D785C"/>
    <w:rsid w:val="005E2C82"/>
    <w:rsid w:val="005E2EEA"/>
    <w:rsid w:val="005E45C6"/>
    <w:rsid w:val="005E5628"/>
    <w:rsid w:val="005E6041"/>
    <w:rsid w:val="005E6322"/>
    <w:rsid w:val="005E7007"/>
    <w:rsid w:val="005E77F8"/>
    <w:rsid w:val="005F2518"/>
    <w:rsid w:val="005F2DA1"/>
    <w:rsid w:val="005F349B"/>
    <w:rsid w:val="005F6ED3"/>
    <w:rsid w:val="005F76D4"/>
    <w:rsid w:val="00601A6A"/>
    <w:rsid w:val="00605620"/>
    <w:rsid w:val="006121BC"/>
    <w:rsid w:val="00613AD8"/>
    <w:rsid w:val="00617B4D"/>
    <w:rsid w:val="00624D33"/>
    <w:rsid w:val="0062716A"/>
    <w:rsid w:val="00627D53"/>
    <w:rsid w:val="006312A1"/>
    <w:rsid w:val="006350A8"/>
    <w:rsid w:val="0064035A"/>
    <w:rsid w:val="006437F2"/>
    <w:rsid w:val="00645D5E"/>
    <w:rsid w:val="00645E34"/>
    <w:rsid w:val="00650642"/>
    <w:rsid w:val="00651C7A"/>
    <w:rsid w:val="00665D8C"/>
    <w:rsid w:val="00666F60"/>
    <w:rsid w:val="0067033E"/>
    <w:rsid w:val="00673F0B"/>
    <w:rsid w:val="00676FA2"/>
    <w:rsid w:val="00677C07"/>
    <w:rsid w:val="00681392"/>
    <w:rsid w:val="006817C3"/>
    <w:rsid w:val="00685049"/>
    <w:rsid w:val="006861CE"/>
    <w:rsid w:val="00693758"/>
    <w:rsid w:val="006953BE"/>
    <w:rsid w:val="006968EC"/>
    <w:rsid w:val="006A0599"/>
    <w:rsid w:val="006A0665"/>
    <w:rsid w:val="006A18CC"/>
    <w:rsid w:val="006A2D0A"/>
    <w:rsid w:val="006A37AF"/>
    <w:rsid w:val="006A6877"/>
    <w:rsid w:val="006B2190"/>
    <w:rsid w:val="006B2D7C"/>
    <w:rsid w:val="006B45EA"/>
    <w:rsid w:val="006B6338"/>
    <w:rsid w:val="006C13AE"/>
    <w:rsid w:val="006C25AC"/>
    <w:rsid w:val="006C3A6A"/>
    <w:rsid w:val="006C5D37"/>
    <w:rsid w:val="006C73DB"/>
    <w:rsid w:val="006D32BC"/>
    <w:rsid w:val="006D59E8"/>
    <w:rsid w:val="006D6568"/>
    <w:rsid w:val="006D6716"/>
    <w:rsid w:val="006E20D8"/>
    <w:rsid w:val="006E2A04"/>
    <w:rsid w:val="006E30DD"/>
    <w:rsid w:val="006E36D4"/>
    <w:rsid w:val="006E3D49"/>
    <w:rsid w:val="006E43DE"/>
    <w:rsid w:val="006E58D7"/>
    <w:rsid w:val="006E5EA1"/>
    <w:rsid w:val="006F0FCD"/>
    <w:rsid w:val="006F10BF"/>
    <w:rsid w:val="006F19CF"/>
    <w:rsid w:val="00702D10"/>
    <w:rsid w:val="007057B2"/>
    <w:rsid w:val="007077A8"/>
    <w:rsid w:val="00713F0A"/>
    <w:rsid w:val="00720E22"/>
    <w:rsid w:val="0072150C"/>
    <w:rsid w:val="0072151F"/>
    <w:rsid w:val="007239EB"/>
    <w:rsid w:val="00725A0A"/>
    <w:rsid w:val="00726B0D"/>
    <w:rsid w:val="00732C2D"/>
    <w:rsid w:val="007360AF"/>
    <w:rsid w:val="00742287"/>
    <w:rsid w:val="0074473B"/>
    <w:rsid w:val="0074701F"/>
    <w:rsid w:val="007508BF"/>
    <w:rsid w:val="00752044"/>
    <w:rsid w:val="00754C89"/>
    <w:rsid w:val="0075601E"/>
    <w:rsid w:val="007613DF"/>
    <w:rsid w:val="007626BD"/>
    <w:rsid w:val="00763194"/>
    <w:rsid w:val="00765091"/>
    <w:rsid w:val="00766CF4"/>
    <w:rsid w:val="007670F2"/>
    <w:rsid w:val="00770ED4"/>
    <w:rsid w:val="00774717"/>
    <w:rsid w:val="00776907"/>
    <w:rsid w:val="00776BAF"/>
    <w:rsid w:val="00780577"/>
    <w:rsid w:val="00782938"/>
    <w:rsid w:val="007838FE"/>
    <w:rsid w:val="00783D45"/>
    <w:rsid w:val="00786C5F"/>
    <w:rsid w:val="0079090C"/>
    <w:rsid w:val="00791A1C"/>
    <w:rsid w:val="00795C21"/>
    <w:rsid w:val="007A09E1"/>
    <w:rsid w:val="007A0CB9"/>
    <w:rsid w:val="007A1970"/>
    <w:rsid w:val="007A5288"/>
    <w:rsid w:val="007B073F"/>
    <w:rsid w:val="007B682C"/>
    <w:rsid w:val="007B74C3"/>
    <w:rsid w:val="007C17C8"/>
    <w:rsid w:val="007C62B5"/>
    <w:rsid w:val="007D07F7"/>
    <w:rsid w:val="007D2C16"/>
    <w:rsid w:val="007D4670"/>
    <w:rsid w:val="007E041F"/>
    <w:rsid w:val="007E3F3F"/>
    <w:rsid w:val="007E667A"/>
    <w:rsid w:val="007F1CC5"/>
    <w:rsid w:val="007F2015"/>
    <w:rsid w:val="007F647C"/>
    <w:rsid w:val="007F6A92"/>
    <w:rsid w:val="007F7460"/>
    <w:rsid w:val="00800203"/>
    <w:rsid w:val="00803595"/>
    <w:rsid w:val="0080377C"/>
    <w:rsid w:val="00805198"/>
    <w:rsid w:val="0080695C"/>
    <w:rsid w:val="00810A88"/>
    <w:rsid w:val="00812E9B"/>
    <w:rsid w:val="0081402E"/>
    <w:rsid w:val="00814531"/>
    <w:rsid w:val="00815926"/>
    <w:rsid w:val="008175AC"/>
    <w:rsid w:val="00822B1B"/>
    <w:rsid w:val="008272DD"/>
    <w:rsid w:val="00830C95"/>
    <w:rsid w:val="0084164E"/>
    <w:rsid w:val="008478C8"/>
    <w:rsid w:val="00854B1E"/>
    <w:rsid w:val="00863526"/>
    <w:rsid w:val="0086393C"/>
    <w:rsid w:val="00872E40"/>
    <w:rsid w:val="00880CF9"/>
    <w:rsid w:val="00885E21"/>
    <w:rsid w:val="00892777"/>
    <w:rsid w:val="008978BA"/>
    <w:rsid w:val="008A05CB"/>
    <w:rsid w:val="008A0E84"/>
    <w:rsid w:val="008A36D8"/>
    <w:rsid w:val="008A6D10"/>
    <w:rsid w:val="008A6D53"/>
    <w:rsid w:val="008B26F9"/>
    <w:rsid w:val="008B5508"/>
    <w:rsid w:val="008B5CF3"/>
    <w:rsid w:val="008B5D92"/>
    <w:rsid w:val="008B79CC"/>
    <w:rsid w:val="008C1E6A"/>
    <w:rsid w:val="008C21CE"/>
    <w:rsid w:val="008C7A17"/>
    <w:rsid w:val="008D35AD"/>
    <w:rsid w:val="008D55B5"/>
    <w:rsid w:val="008D64F4"/>
    <w:rsid w:val="008E0E0E"/>
    <w:rsid w:val="008F0833"/>
    <w:rsid w:val="00900C4C"/>
    <w:rsid w:val="00905BAD"/>
    <w:rsid w:val="00907491"/>
    <w:rsid w:val="00911EA4"/>
    <w:rsid w:val="00914138"/>
    <w:rsid w:val="00915619"/>
    <w:rsid w:val="009164F3"/>
    <w:rsid w:val="00916557"/>
    <w:rsid w:val="00916AB4"/>
    <w:rsid w:val="009215B9"/>
    <w:rsid w:val="00922487"/>
    <w:rsid w:val="00926397"/>
    <w:rsid w:val="009353C0"/>
    <w:rsid w:val="009361DC"/>
    <w:rsid w:val="00936DE1"/>
    <w:rsid w:val="00942FD5"/>
    <w:rsid w:val="00945167"/>
    <w:rsid w:val="0094552B"/>
    <w:rsid w:val="0095209B"/>
    <w:rsid w:val="00952DA0"/>
    <w:rsid w:val="009612C3"/>
    <w:rsid w:val="00963543"/>
    <w:rsid w:val="00964993"/>
    <w:rsid w:val="009661EB"/>
    <w:rsid w:val="00966E61"/>
    <w:rsid w:val="00967706"/>
    <w:rsid w:val="0097371C"/>
    <w:rsid w:val="00976697"/>
    <w:rsid w:val="00980408"/>
    <w:rsid w:val="009807C3"/>
    <w:rsid w:val="00981EE1"/>
    <w:rsid w:val="009939E7"/>
    <w:rsid w:val="009954A9"/>
    <w:rsid w:val="00996F5C"/>
    <w:rsid w:val="009A0CC7"/>
    <w:rsid w:val="009A1172"/>
    <w:rsid w:val="009A1653"/>
    <w:rsid w:val="009A54CD"/>
    <w:rsid w:val="009A69D8"/>
    <w:rsid w:val="009A6FA8"/>
    <w:rsid w:val="009A787F"/>
    <w:rsid w:val="009B312A"/>
    <w:rsid w:val="009C2695"/>
    <w:rsid w:val="009C2B65"/>
    <w:rsid w:val="009C48E3"/>
    <w:rsid w:val="009C4A70"/>
    <w:rsid w:val="009C5E64"/>
    <w:rsid w:val="009D2BD5"/>
    <w:rsid w:val="009D4616"/>
    <w:rsid w:val="009E1667"/>
    <w:rsid w:val="009E60A1"/>
    <w:rsid w:val="009F12DA"/>
    <w:rsid w:val="009F1859"/>
    <w:rsid w:val="009F3165"/>
    <w:rsid w:val="009F32F2"/>
    <w:rsid w:val="009F66D4"/>
    <w:rsid w:val="009F6877"/>
    <w:rsid w:val="00A0032C"/>
    <w:rsid w:val="00A0448A"/>
    <w:rsid w:val="00A045AA"/>
    <w:rsid w:val="00A055ED"/>
    <w:rsid w:val="00A115D5"/>
    <w:rsid w:val="00A12186"/>
    <w:rsid w:val="00A130F1"/>
    <w:rsid w:val="00A15BF8"/>
    <w:rsid w:val="00A21824"/>
    <w:rsid w:val="00A26EED"/>
    <w:rsid w:val="00A2789D"/>
    <w:rsid w:val="00A34382"/>
    <w:rsid w:val="00A35FD7"/>
    <w:rsid w:val="00A37449"/>
    <w:rsid w:val="00A452B9"/>
    <w:rsid w:val="00A50766"/>
    <w:rsid w:val="00A54EB5"/>
    <w:rsid w:val="00A56FB4"/>
    <w:rsid w:val="00A57333"/>
    <w:rsid w:val="00A60A20"/>
    <w:rsid w:val="00A65644"/>
    <w:rsid w:val="00A66516"/>
    <w:rsid w:val="00A67A2A"/>
    <w:rsid w:val="00A8211A"/>
    <w:rsid w:val="00A830A0"/>
    <w:rsid w:val="00A8609E"/>
    <w:rsid w:val="00A870A9"/>
    <w:rsid w:val="00A90D15"/>
    <w:rsid w:val="00A91A35"/>
    <w:rsid w:val="00A92631"/>
    <w:rsid w:val="00A9305F"/>
    <w:rsid w:val="00A949F7"/>
    <w:rsid w:val="00A97B94"/>
    <w:rsid w:val="00A97EED"/>
    <w:rsid w:val="00AA1F66"/>
    <w:rsid w:val="00AA4660"/>
    <w:rsid w:val="00AA5409"/>
    <w:rsid w:val="00AA7D67"/>
    <w:rsid w:val="00AB0FE4"/>
    <w:rsid w:val="00AB5BAD"/>
    <w:rsid w:val="00AB6900"/>
    <w:rsid w:val="00AC20B4"/>
    <w:rsid w:val="00AC2C71"/>
    <w:rsid w:val="00AC41A4"/>
    <w:rsid w:val="00AC449B"/>
    <w:rsid w:val="00AC5B58"/>
    <w:rsid w:val="00AC7913"/>
    <w:rsid w:val="00AD0C5B"/>
    <w:rsid w:val="00AD0CB0"/>
    <w:rsid w:val="00AD26EC"/>
    <w:rsid w:val="00AD40C6"/>
    <w:rsid w:val="00AD742A"/>
    <w:rsid w:val="00AE04AB"/>
    <w:rsid w:val="00AE123D"/>
    <w:rsid w:val="00AE4DC8"/>
    <w:rsid w:val="00AE6B07"/>
    <w:rsid w:val="00AF0691"/>
    <w:rsid w:val="00AF0892"/>
    <w:rsid w:val="00AF1891"/>
    <w:rsid w:val="00AF5EAC"/>
    <w:rsid w:val="00B0460F"/>
    <w:rsid w:val="00B05348"/>
    <w:rsid w:val="00B0588C"/>
    <w:rsid w:val="00B059F0"/>
    <w:rsid w:val="00B06B69"/>
    <w:rsid w:val="00B144C1"/>
    <w:rsid w:val="00B159D5"/>
    <w:rsid w:val="00B16018"/>
    <w:rsid w:val="00B2341B"/>
    <w:rsid w:val="00B24DBA"/>
    <w:rsid w:val="00B320FC"/>
    <w:rsid w:val="00B332EC"/>
    <w:rsid w:val="00B33904"/>
    <w:rsid w:val="00B363FA"/>
    <w:rsid w:val="00B439AE"/>
    <w:rsid w:val="00B5411D"/>
    <w:rsid w:val="00B54689"/>
    <w:rsid w:val="00B54957"/>
    <w:rsid w:val="00B56D36"/>
    <w:rsid w:val="00B572B4"/>
    <w:rsid w:val="00B666E1"/>
    <w:rsid w:val="00B668DA"/>
    <w:rsid w:val="00B70AC8"/>
    <w:rsid w:val="00B7493D"/>
    <w:rsid w:val="00B7641B"/>
    <w:rsid w:val="00B766A5"/>
    <w:rsid w:val="00B76759"/>
    <w:rsid w:val="00B84DFB"/>
    <w:rsid w:val="00B86945"/>
    <w:rsid w:val="00B87CB7"/>
    <w:rsid w:val="00B916A9"/>
    <w:rsid w:val="00B91C7E"/>
    <w:rsid w:val="00B92B17"/>
    <w:rsid w:val="00B93B57"/>
    <w:rsid w:val="00B95FBA"/>
    <w:rsid w:val="00BA06D1"/>
    <w:rsid w:val="00BA30EC"/>
    <w:rsid w:val="00BA472E"/>
    <w:rsid w:val="00BA5DFF"/>
    <w:rsid w:val="00BA68F8"/>
    <w:rsid w:val="00BA7361"/>
    <w:rsid w:val="00BB0B8A"/>
    <w:rsid w:val="00BB1BD3"/>
    <w:rsid w:val="00BB2F78"/>
    <w:rsid w:val="00BB3B69"/>
    <w:rsid w:val="00BB7E36"/>
    <w:rsid w:val="00BB7EBE"/>
    <w:rsid w:val="00BC0F44"/>
    <w:rsid w:val="00BC3DC1"/>
    <w:rsid w:val="00BC4E85"/>
    <w:rsid w:val="00BC7A20"/>
    <w:rsid w:val="00BC7D0B"/>
    <w:rsid w:val="00BD0071"/>
    <w:rsid w:val="00BD1E2F"/>
    <w:rsid w:val="00BD5A53"/>
    <w:rsid w:val="00BD61E2"/>
    <w:rsid w:val="00BD62C5"/>
    <w:rsid w:val="00BD6329"/>
    <w:rsid w:val="00BD7948"/>
    <w:rsid w:val="00BE0E9F"/>
    <w:rsid w:val="00BE25CB"/>
    <w:rsid w:val="00BE6B74"/>
    <w:rsid w:val="00BF1519"/>
    <w:rsid w:val="00BF49A4"/>
    <w:rsid w:val="00C00175"/>
    <w:rsid w:val="00C01B0A"/>
    <w:rsid w:val="00C1342A"/>
    <w:rsid w:val="00C136E3"/>
    <w:rsid w:val="00C169F2"/>
    <w:rsid w:val="00C23FFF"/>
    <w:rsid w:val="00C261B5"/>
    <w:rsid w:val="00C27167"/>
    <w:rsid w:val="00C31BE3"/>
    <w:rsid w:val="00C35270"/>
    <w:rsid w:val="00C37652"/>
    <w:rsid w:val="00C41B27"/>
    <w:rsid w:val="00C46C88"/>
    <w:rsid w:val="00C47522"/>
    <w:rsid w:val="00C4770D"/>
    <w:rsid w:val="00C50C4A"/>
    <w:rsid w:val="00C563D7"/>
    <w:rsid w:val="00C573FE"/>
    <w:rsid w:val="00C60BDD"/>
    <w:rsid w:val="00C73653"/>
    <w:rsid w:val="00C74F99"/>
    <w:rsid w:val="00C7502D"/>
    <w:rsid w:val="00C75D6D"/>
    <w:rsid w:val="00C75F6E"/>
    <w:rsid w:val="00C779DF"/>
    <w:rsid w:val="00C77DA0"/>
    <w:rsid w:val="00C83804"/>
    <w:rsid w:val="00C83BA2"/>
    <w:rsid w:val="00C84AA4"/>
    <w:rsid w:val="00C92093"/>
    <w:rsid w:val="00C9363D"/>
    <w:rsid w:val="00C96C77"/>
    <w:rsid w:val="00C97B06"/>
    <w:rsid w:val="00C97E8C"/>
    <w:rsid w:val="00CB1F09"/>
    <w:rsid w:val="00CB1F3B"/>
    <w:rsid w:val="00CB3D7C"/>
    <w:rsid w:val="00CC22B8"/>
    <w:rsid w:val="00CC536E"/>
    <w:rsid w:val="00CC7900"/>
    <w:rsid w:val="00CC7FD3"/>
    <w:rsid w:val="00CD287A"/>
    <w:rsid w:val="00CD3DBA"/>
    <w:rsid w:val="00CE1532"/>
    <w:rsid w:val="00CE4DF6"/>
    <w:rsid w:val="00CE58C3"/>
    <w:rsid w:val="00CE59F6"/>
    <w:rsid w:val="00CF324E"/>
    <w:rsid w:val="00CF41B6"/>
    <w:rsid w:val="00CF7736"/>
    <w:rsid w:val="00CF79F2"/>
    <w:rsid w:val="00D01636"/>
    <w:rsid w:val="00D022E1"/>
    <w:rsid w:val="00D026D7"/>
    <w:rsid w:val="00D0316E"/>
    <w:rsid w:val="00D04943"/>
    <w:rsid w:val="00D0766E"/>
    <w:rsid w:val="00D1551A"/>
    <w:rsid w:val="00D16CD2"/>
    <w:rsid w:val="00D17BD8"/>
    <w:rsid w:val="00D2751F"/>
    <w:rsid w:val="00D341B6"/>
    <w:rsid w:val="00D45B50"/>
    <w:rsid w:val="00D45DFE"/>
    <w:rsid w:val="00D46E71"/>
    <w:rsid w:val="00D55DAD"/>
    <w:rsid w:val="00D60604"/>
    <w:rsid w:val="00D63C7C"/>
    <w:rsid w:val="00D63DF2"/>
    <w:rsid w:val="00D74E27"/>
    <w:rsid w:val="00D751A2"/>
    <w:rsid w:val="00D75B2F"/>
    <w:rsid w:val="00D81493"/>
    <w:rsid w:val="00D8300F"/>
    <w:rsid w:val="00D852B4"/>
    <w:rsid w:val="00D92A67"/>
    <w:rsid w:val="00D959AD"/>
    <w:rsid w:val="00D973BB"/>
    <w:rsid w:val="00D978A6"/>
    <w:rsid w:val="00DA15D4"/>
    <w:rsid w:val="00DA2162"/>
    <w:rsid w:val="00DA34AF"/>
    <w:rsid w:val="00DA714F"/>
    <w:rsid w:val="00DB1210"/>
    <w:rsid w:val="00DB49FF"/>
    <w:rsid w:val="00DB541E"/>
    <w:rsid w:val="00DB5C50"/>
    <w:rsid w:val="00DC36E5"/>
    <w:rsid w:val="00DC3763"/>
    <w:rsid w:val="00DC37D9"/>
    <w:rsid w:val="00DC4CDC"/>
    <w:rsid w:val="00DC5F92"/>
    <w:rsid w:val="00DD0B30"/>
    <w:rsid w:val="00DD1132"/>
    <w:rsid w:val="00DD18F0"/>
    <w:rsid w:val="00DD1EE6"/>
    <w:rsid w:val="00DD4DB8"/>
    <w:rsid w:val="00DE0C16"/>
    <w:rsid w:val="00DE29CD"/>
    <w:rsid w:val="00DE35D5"/>
    <w:rsid w:val="00DE50BD"/>
    <w:rsid w:val="00DE7034"/>
    <w:rsid w:val="00DE72E3"/>
    <w:rsid w:val="00DF19B4"/>
    <w:rsid w:val="00DF1A5A"/>
    <w:rsid w:val="00DF25F2"/>
    <w:rsid w:val="00DF26DD"/>
    <w:rsid w:val="00E022A2"/>
    <w:rsid w:val="00E06793"/>
    <w:rsid w:val="00E119E5"/>
    <w:rsid w:val="00E14232"/>
    <w:rsid w:val="00E1642B"/>
    <w:rsid w:val="00E20579"/>
    <w:rsid w:val="00E21370"/>
    <w:rsid w:val="00E2475B"/>
    <w:rsid w:val="00E30019"/>
    <w:rsid w:val="00E3038C"/>
    <w:rsid w:val="00E323BC"/>
    <w:rsid w:val="00E32A4E"/>
    <w:rsid w:val="00E32F78"/>
    <w:rsid w:val="00E345EA"/>
    <w:rsid w:val="00E372F1"/>
    <w:rsid w:val="00E3745C"/>
    <w:rsid w:val="00E3780E"/>
    <w:rsid w:val="00E4129F"/>
    <w:rsid w:val="00E42BC9"/>
    <w:rsid w:val="00E437D0"/>
    <w:rsid w:val="00E43DB0"/>
    <w:rsid w:val="00E46142"/>
    <w:rsid w:val="00E51705"/>
    <w:rsid w:val="00E53A49"/>
    <w:rsid w:val="00E554A3"/>
    <w:rsid w:val="00E60C45"/>
    <w:rsid w:val="00E66D24"/>
    <w:rsid w:val="00E6704C"/>
    <w:rsid w:val="00E67206"/>
    <w:rsid w:val="00E72A0E"/>
    <w:rsid w:val="00E72F6D"/>
    <w:rsid w:val="00E75815"/>
    <w:rsid w:val="00E76345"/>
    <w:rsid w:val="00E76A1A"/>
    <w:rsid w:val="00E855D2"/>
    <w:rsid w:val="00E87B55"/>
    <w:rsid w:val="00E90B47"/>
    <w:rsid w:val="00E90B8E"/>
    <w:rsid w:val="00E928B9"/>
    <w:rsid w:val="00E945A1"/>
    <w:rsid w:val="00E95D10"/>
    <w:rsid w:val="00E9746D"/>
    <w:rsid w:val="00E97D18"/>
    <w:rsid w:val="00EA3812"/>
    <w:rsid w:val="00EA4CB4"/>
    <w:rsid w:val="00EB0003"/>
    <w:rsid w:val="00EB13C4"/>
    <w:rsid w:val="00EB17A3"/>
    <w:rsid w:val="00EB210A"/>
    <w:rsid w:val="00EB30DA"/>
    <w:rsid w:val="00EB3125"/>
    <w:rsid w:val="00EB47BC"/>
    <w:rsid w:val="00EB6B1B"/>
    <w:rsid w:val="00EB7CEC"/>
    <w:rsid w:val="00EC1D40"/>
    <w:rsid w:val="00EC54C7"/>
    <w:rsid w:val="00EC6524"/>
    <w:rsid w:val="00EC7D56"/>
    <w:rsid w:val="00ED01BC"/>
    <w:rsid w:val="00ED53D3"/>
    <w:rsid w:val="00ED6B5C"/>
    <w:rsid w:val="00EE2CE7"/>
    <w:rsid w:val="00EE4737"/>
    <w:rsid w:val="00EE4B7D"/>
    <w:rsid w:val="00EE5C93"/>
    <w:rsid w:val="00EF215A"/>
    <w:rsid w:val="00EF4DD6"/>
    <w:rsid w:val="00EF69E4"/>
    <w:rsid w:val="00EF7569"/>
    <w:rsid w:val="00EF7980"/>
    <w:rsid w:val="00F003FB"/>
    <w:rsid w:val="00F01630"/>
    <w:rsid w:val="00F02711"/>
    <w:rsid w:val="00F0271A"/>
    <w:rsid w:val="00F0340E"/>
    <w:rsid w:val="00F105ED"/>
    <w:rsid w:val="00F10C0F"/>
    <w:rsid w:val="00F11214"/>
    <w:rsid w:val="00F17A42"/>
    <w:rsid w:val="00F20AA7"/>
    <w:rsid w:val="00F24986"/>
    <w:rsid w:val="00F266E7"/>
    <w:rsid w:val="00F309BE"/>
    <w:rsid w:val="00F377F7"/>
    <w:rsid w:val="00F4445F"/>
    <w:rsid w:val="00F45B15"/>
    <w:rsid w:val="00F461DD"/>
    <w:rsid w:val="00F46818"/>
    <w:rsid w:val="00F530D3"/>
    <w:rsid w:val="00F607FA"/>
    <w:rsid w:val="00F61FA9"/>
    <w:rsid w:val="00F62B40"/>
    <w:rsid w:val="00F62D5D"/>
    <w:rsid w:val="00F63FCE"/>
    <w:rsid w:val="00F65126"/>
    <w:rsid w:val="00F65FB3"/>
    <w:rsid w:val="00F67D5B"/>
    <w:rsid w:val="00F72DE5"/>
    <w:rsid w:val="00F7610C"/>
    <w:rsid w:val="00F8197E"/>
    <w:rsid w:val="00F9360B"/>
    <w:rsid w:val="00F9461C"/>
    <w:rsid w:val="00F94807"/>
    <w:rsid w:val="00F94D6A"/>
    <w:rsid w:val="00F968EC"/>
    <w:rsid w:val="00FA125F"/>
    <w:rsid w:val="00FA3C2F"/>
    <w:rsid w:val="00FA7A52"/>
    <w:rsid w:val="00FB08FC"/>
    <w:rsid w:val="00FB2773"/>
    <w:rsid w:val="00FB5643"/>
    <w:rsid w:val="00FB7FF8"/>
    <w:rsid w:val="00FC1D76"/>
    <w:rsid w:val="00FC2886"/>
    <w:rsid w:val="00FC63EA"/>
    <w:rsid w:val="00FC7B5B"/>
    <w:rsid w:val="00FD71A8"/>
    <w:rsid w:val="00FE32C2"/>
    <w:rsid w:val="00FE6003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D65A522-DD11-4E77-B019-271FF960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5BAD"/>
    <w:pPr>
      <w:keepNext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AB5BAD"/>
    <w:pPr>
      <w:keepNext/>
      <w:ind w:firstLine="720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AB5BAD"/>
    <w:pPr>
      <w:keepNext/>
      <w:ind w:firstLine="7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B5BAD"/>
    <w:pPr>
      <w:keepNext/>
      <w:jc w:val="center"/>
      <w:outlineLvl w:val="3"/>
    </w:pPr>
    <w:rPr>
      <w:rFonts w:ascii="Arial" w:hAnsi="Arial" w:cs="Arial"/>
      <w:b/>
      <w:bCs/>
      <w:sz w:val="23"/>
    </w:rPr>
  </w:style>
  <w:style w:type="paragraph" w:styleId="5">
    <w:name w:val="heading 5"/>
    <w:basedOn w:val="a"/>
    <w:next w:val="a"/>
    <w:link w:val="50"/>
    <w:qFormat/>
    <w:rsid w:val="00AB5BAD"/>
    <w:pPr>
      <w:keepNext/>
      <w:ind w:firstLine="426"/>
      <w:jc w:val="both"/>
      <w:outlineLvl w:val="4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BAD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5B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B5B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5BAD"/>
    <w:rPr>
      <w:rFonts w:ascii="Arial" w:eastAsia="Times New Roman" w:hAnsi="Arial" w:cs="Arial"/>
      <w:b/>
      <w:bCs/>
      <w:sz w:val="23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5BAD"/>
    <w:rPr>
      <w:rFonts w:ascii="Arial" w:eastAsia="Times New Roman" w:hAnsi="Arial" w:cs="Arial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AB5BAD"/>
    <w:pPr>
      <w:ind w:firstLine="708"/>
      <w:jc w:val="both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AB5BAD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B5BAD"/>
    <w:pPr>
      <w:ind w:firstLine="720"/>
      <w:jc w:val="both"/>
    </w:pPr>
    <w:rPr>
      <w:szCs w:val="20"/>
      <w:lang w:eastAsia="x-none"/>
    </w:rPr>
  </w:style>
  <w:style w:type="character" w:customStyle="1" w:styleId="22">
    <w:name w:val="Основной текст с отступом 2 Знак"/>
    <w:basedOn w:val="a0"/>
    <w:link w:val="21"/>
    <w:rsid w:val="00AB5BAD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a5">
    <w:name w:val="Body Text"/>
    <w:basedOn w:val="a"/>
    <w:link w:val="a6"/>
    <w:rsid w:val="00AB5BAD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B5B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B5BA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AB5B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AB5BAD"/>
  </w:style>
  <w:style w:type="paragraph" w:styleId="23">
    <w:name w:val="Body Text 2"/>
    <w:aliases w:val="Основной текст 2 Знак Знак Знак,Основной текст 2 Знак Знак Знак Знак,Основной текст 2 Знак Знак,Основной текст 2 Знак Знак2"/>
    <w:basedOn w:val="a"/>
    <w:link w:val="24"/>
    <w:rsid w:val="00AB5BAD"/>
    <w:pPr>
      <w:ind w:right="-2"/>
      <w:jc w:val="both"/>
    </w:pPr>
    <w:rPr>
      <w:rFonts w:ascii="Arial" w:hAnsi="Arial" w:cs="Arial"/>
      <w:sz w:val="23"/>
    </w:rPr>
  </w:style>
  <w:style w:type="character" w:customStyle="1" w:styleId="24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"/>
    <w:basedOn w:val="a0"/>
    <w:link w:val="23"/>
    <w:rsid w:val="00AB5BAD"/>
    <w:rPr>
      <w:rFonts w:ascii="Arial" w:eastAsia="Times New Roman" w:hAnsi="Arial" w:cs="Arial"/>
      <w:sz w:val="23"/>
      <w:szCs w:val="24"/>
      <w:lang w:eastAsia="ru-RU"/>
    </w:rPr>
  </w:style>
  <w:style w:type="paragraph" w:styleId="aa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b"/>
    <w:uiPriority w:val="99"/>
    <w:qFormat/>
    <w:rsid w:val="00AB5BAD"/>
    <w:pPr>
      <w:spacing w:before="100" w:beforeAutospacing="1" w:after="100" w:afterAutospacing="1"/>
    </w:pPr>
  </w:style>
  <w:style w:type="character" w:customStyle="1" w:styleId="ab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a"/>
    <w:uiPriority w:val="99"/>
    <w:rsid w:val="00AB5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AB5B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5BAD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AB5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"/>
    <w:autoRedefine/>
    <w:rsid w:val="00AB5BAD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0">
    <w:name w:val="s0"/>
    <w:rsid w:val="00AB5BA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31">
    <w:name w:val="Body Text Indent 3"/>
    <w:basedOn w:val="a"/>
    <w:link w:val="32"/>
    <w:rsid w:val="00AB5BAD"/>
    <w:pPr>
      <w:ind w:right="-2" w:firstLine="720"/>
      <w:jc w:val="both"/>
    </w:pPr>
    <w:rPr>
      <w:rFonts w:ascii="Arial" w:hAnsi="Arial" w:cs="Arial"/>
      <w:sz w:val="23"/>
    </w:rPr>
  </w:style>
  <w:style w:type="character" w:customStyle="1" w:styleId="32">
    <w:name w:val="Основной текст с отступом 3 Знак"/>
    <w:basedOn w:val="a0"/>
    <w:link w:val="31"/>
    <w:rsid w:val="00AB5BAD"/>
    <w:rPr>
      <w:rFonts w:ascii="Arial" w:eastAsia="Times New Roman" w:hAnsi="Arial" w:cs="Arial"/>
      <w:sz w:val="23"/>
      <w:szCs w:val="24"/>
      <w:lang w:eastAsia="ru-RU"/>
    </w:rPr>
  </w:style>
  <w:style w:type="paragraph" w:styleId="af">
    <w:name w:val="header"/>
    <w:basedOn w:val="a"/>
    <w:link w:val="af0"/>
    <w:rsid w:val="00AB5BA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AB5B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3"/>
    <w:basedOn w:val="a"/>
    <w:link w:val="34"/>
    <w:rsid w:val="00AB5BAD"/>
    <w:pPr>
      <w:jc w:val="both"/>
    </w:pPr>
    <w:rPr>
      <w:rFonts w:ascii="Arial" w:hAnsi="Arial"/>
      <w:sz w:val="23"/>
    </w:rPr>
  </w:style>
  <w:style w:type="character" w:customStyle="1" w:styleId="34">
    <w:name w:val="Основной текст 3 Знак"/>
    <w:basedOn w:val="a0"/>
    <w:link w:val="33"/>
    <w:rsid w:val="00AB5BAD"/>
    <w:rPr>
      <w:rFonts w:ascii="Arial" w:eastAsia="Times New Roman" w:hAnsi="Arial" w:cs="Times New Roman"/>
      <w:sz w:val="23"/>
      <w:szCs w:val="24"/>
      <w:lang w:eastAsia="ru-RU"/>
    </w:rPr>
  </w:style>
  <w:style w:type="paragraph" w:styleId="af1">
    <w:name w:val="Title"/>
    <w:basedOn w:val="a"/>
    <w:link w:val="af2"/>
    <w:qFormat/>
    <w:rsid w:val="00AB5BAD"/>
    <w:pPr>
      <w:jc w:val="center"/>
    </w:pPr>
    <w:rPr>
      <w:sz w:val="28"/>
      <w:szCs w:val="28"/>
    </w:rPr>
  </w:style>
  <w:style w:type="character" w:customStyle="1" w:styleId="af2">
    <w:name w:val="Название Знак"/>
    <w:basedOn w:val="a0"/>
    <w:link w:val="af1"/>
    <w:rsid w:val="00AB5B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rsid w:val="00AB5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нак Знак Знак Знак"/>
    <w:basedOn w:val="a"/>
    <w:autoRedefine/>
    <w:rsid w:val="00AB5BA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4">
    <w:name w:val="Знак Знак Знак Знак Знак Знак Знак Знак Знак Знак Знак"/>
    <w:basedOn w:val="a"/>
    <w:autoRedefine/>
    <w:rsid w:val="00AB5BA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autoRedefine/>
    <w:rsid w:val="00AB5BA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4">
    <w:name w:val="Текст1"/>
    <w:basedOn w:val="a"/>
    <w:rsid w:val="00AB5BA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5">
    <w:name w:val="No Spacing"/>
    <w:aliases w:val="Мой"/>
    <w:link w:val="af6"/>
    <w:uiPriority w:val="1"/>
    <w:qFormat/>
    <w:rsid w:val="00AB5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aliases w:val="Мой Знак"/>
    <w:link w:val="af5"/>
    <w:uiPriority w:val="1"/>
    <w:rsid w:val="00AB5BAD"/>
    <w:rPr>
      <w:rFonts w:ascii="Calibri" w:eastAsia="Times New Roman" w:hAnsi="Calibri" w:cs="Times New Roman"/>
      <w:lang w:eastAsia="ru-RU"/>
    </w:rPr>
  </w:style>
  <w:style w:type="character" w:styleId="af7">
    <w:name w:val="Hyperlink"/>
    <w:rsid w:val="00AB5BAD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AB5BA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bsatz-Standardschriftart">
    <w:name w:val="Absatz-Standardschriftart"/>
    <w:rsid w:val="00AB5BAD"/>
  </w:style>
  <w:style w:type="character" w:customStyle="1" w:styleId="WW8Num2z0">
    <w:name w:val="WW8Num2z0"/>
    <w:rsid w:val="00AB5BAD"/>
    <w:rPr>
      <w:rFonts w:ascii="Times New Roman" w:hAnsi="Times New Roman"/>
      <w:b w:val="0"/>
      <w:i w:val="0"/>
      <w:sz w:val="28"/>
      <w:u w:val="none"/>
    </w:rPr>
  </w:style>
  <w:style w:type="paragraph" w:customStyle="1" w:styleId="25">
    <w:name w:val="Знак2 Знак Знак Знак Знак"/>
    <w:basedOn w:val="a"/>
    <w:autoRedefine/>
    <w:rsid w:val="00AB5BAD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6">
    <w:name w:val="Знак Знак2"/>
    <w:rsid w:val="00AB5BAD"/>
    <w:rPr>
      <w:sz w:val="24"/>
      <w:szCs w:val="24"/>
      <w:lang w:val="ru-RU" w:eastAsia="ru-RU" w:bidi="ar-SA"/>
    </w:rPr>
  </w:style>
  <w:style w:type="paragraph" w:styleId="af8">
    <w:name w:val="List Paragraph"/>
    <w:basedOn w:val="a"/>
    <w:link w:val="af9"/>
    <w:uiPriority w:val="34"/>
    <w:qFormat/>
    <w:rsid w:val="00AB5BAD"/>
    <w:pPr>
      <w:suppressAutoHyphens/>
      <w:ind w:left="720"/>
      <w:contextualSpacing/>
    </w:pPr>
    <w:rPr>
      <w:lang w:eastAsia="ar-SA"/>
    </w:rPr>
  </w:style>
  <w:style w:type="character" w:customStyle="1" w:styleId="WW-Absatz-Standardschriftart11111111111">
    <w:name w:val="WW-Absatz-Standardschriftart11111111111"/>
    <w:rsid w:val="00AB5BAD"/>
  </w:style>
  <w:style w:type="paragraph" w:customStyle="1" w:styleId="afa">
    <w:name w:val="Содержимое таблицы"/>
    <w:basedOn w:val="a"/>
    <w:rsid w:val="00AB5BAD"/>
    <w:pPr>
      <w:suppressLineNumbers/>
      <w:suppressAutoHyphens/>
    </w:pPr>
    <w:rPr>
      <w:lang w:eastAsia="ar-SA"/>
    </w:rPr>
  </w:style>
  <w:style w:type="character" w:customStyle="1" w:styleId="WW-Absatz-Standardschriftart1111111111111111111111111111">
    <w:name w:val="WW-Absatz-Standardschriftart1111111111111111111111111111"/>
    <w:rsid w:val="00AB5BAD"/>
  </w:style>
  <w:style w:type="character" w:styleId="afb">
    <w:name w:val="FollowedHyperlink"/>
    <w:uiPriority w:val="99"/>
    <w:unhideWhenUsed/>
    <w:rsid w:val="00AB5BAD"/>
    <w:rPr>
      <w:color w:val="800080"/>
      <w:u w:val="single"/>
    </w:rPr>
  </w:style>
  <w:style w:type="paragraph" w:customStyle="1" w:styleId="xl63">
    <w:name w:val="xl63"/>
    <w:basedOn w:val="a"/>
    <w:rsid w:val="00AB5BAD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AB5BA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AB5B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AB5B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AB5B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AB5B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5">
    <w:name w:val="Абзац списка1"/>
    <w:basedOn w:val="a"/>
    <w:rsid w:val="00AB5BAD"/>
    <w:pPr>
      <w:ind w:left="720"/>
    </w:pPr>
    <w:rPr>
      <w:rFonts w:eastAsia="Calibri"/>
      <w:color w:val="000000"/>
      <w:sz w:val="32"/>
      <w:szCs w:val="32"/>
    </w:rPr>
  </w:style>
  <w:style w:type="paragraph" w:customStyle="1" w:styleId="27">
    <w:name w:val="Обычный2"/>
    <w:rsid w:val="003E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"/>
    <w:basedOn w:val="a"/>
    <w:autoRedefine/>
    <w:rsid w:val="003E10C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8">
    <w:name w:val="Знак2 Знак Знак Знак Знак"/>
    <w:basedOn w:val="a"/>
    <w:autoRedefine/>
    <w:rsid w:val="003E10CD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9">
    <w:name w:val="Знак Знак2"/>
    <w:rsid w:val="003E10CD"/>
    <w:rPr>
      <w:sz w:val="24"/>
      <w:szCs w:val="24"/>
      <w:lang w:val="ru-RU" w:eastAsia="ru-RU" w:bidi="ar-SA"/>
    </w:rPr>
  </w:style>
  <w:style w:type="paragraph" w:customStyle="1" w:styleId="2a">
    <w:name w:val="Абзац списка2"/>
    <w:basedOn w:val="a"/>
    <w:rsid w:val="003E10CD"/>
    <w:pPr>
      <w:ind w:left="720"/>
    </w:pPr>
    <w:rPr>
      <w:rFonts w:eastAsia="Calibri"/>
      <w:color w:val="000000"/>
      <w:sz w:val="32"/>
      <w:szCs w:val="32"/>
    </w:rPr>
  </w:style>
  <w:style w:type="paragraph" w:customStyle="1" w:styleId="35">
    <w:name w:val="Обычный3"/>
    <w:rsid w:val="009C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нак Знак Знак Знак"/>
    <w:basedOn w:val="a"/>
    <w:autoRedefine/>
    <w:rsid w:val="009C4A7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b">
    <w:name w:val="Знак2 Знак Знак Знак Знак"/>
    <w:basedOn w:val="a"/>
    <w:autoRedefine/>
    <w:rsid w:val="009C4A70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c">
    <w:name w:val="Знак Знак2"/>
    <w:rsid w:val="009C4A70"/>
    <w:rPr>
      <w:sz w:val="24"/>
      <w:szCs w:val="24"/>
      <w:lang w:val="ru-RU" w:eastAsia="ru-RU" w:bidi="ar-SA"/>
    </w:rPr>
  </w:style>
  <w:style w:type="paragraph" w:customStyle="1" w:styleId="36">
    <w:name w:val="Абзац списка3"/>
    <w:basedOn w:val="a"/>
    <w:rsid w:val="009C4A70"/>
    <w:pPr>
      <w:ind w:left="720"/>
    </w:pPr>
    <w:rPr>
      <w:rFonts w:eastAsia="Calibri"/>
      <w:color w:val="000000"/>
      <w:sz w:val="32"/>
      <w:szCs w:val="32"/>
    </w:rPr>
  </w:style>
  <w:style w:type="paragraph" w:customStyle="1" w:styleId="16">
    <w:name w:val="Знак Знак1 Знак"/>
    <w:basedOn w:val="a"/>
    <w:autoRedefine/>
    <w:rsid w:val="009C4A7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xl76">
    <w:name w:val="xl76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385455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38545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1">
    <w:name w:val="Обычный4"/>
    <w:rsid w:val="00C261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1"/>
    <w:rsid w:val="002304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e">
    <w:name w:val="Emphasis"/>
    <w:qFormat/>
    <w:rsid w:val="00F72DE5"/>
    <w:rPr>
      <w:i/>
      <w:iCs/>
    </w:rPr>
  </w:style>
  <w:style w:type="paragraph" w:customStyle="1" w:styleId="42">
    <w:name w:val="Абзац списка4"/>
    <w:basedOn w:val="a"/>
    <w:rsid w:val="00981EE1"/>
    <w:pPr>
      <w:ind w:left="720"/>
    </w:pPr>
    <w:rPr>
      <w:rFonts w:eastAsia="Calibri"/>
      <w:color w:val="000000"/>
      <w:sz w:val="32"/>
      <w:szCs w:val="32"/>
    </w:rPr>
  </w:style>
  <w:style w:type="character" w:customStyle="1" w:styleId="aff">
    <w:name w:val="Основной текст_"/>
    <w:basedOn w:val="a0"/>
    <w:link w:val="2d"/>
    <w:rsid w:val="000A4C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d">
    <w:name w:val="Основной текст2"/>
    <w:basedOn w:val="a"/>
    <w:link w:val="aff"/>
    <w:rsid w:val="000A4C6B"/>
    <w:pPr>
      <w:widowControl w:val="0"/>
      <w:shd w:val="clear" w:color="auto" w:fill="FFFFFF"/>
      <w:spacing w:before="660" w:line="317" w:lineRule="exact"/>
      <w:jc w:val="both"/>
    </w:pPr>
    <w:rPr>
      <w:sz w:val="26"/>
      <w:szCs w:val="26"/>
      <w:lang w:eastAsia="en-US"/>
    </w:rPr>
  </w:style>
  <w:style w:type="paragraph" w:customStyle="1" w:styleId="aff0">
    <w:basedOn w:val="a"/>
    <w:next w:val="aa"/>
    <w:uiPriority w:val="99"/>
    <w:qFormat/>
    <w:rsid w:val="006E5EA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936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61DC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customStyle="1" w:styleId="af9">
    <w:name w:val="Абзац списка Знак"/>
    <w:basedOn w:val="a0"/>
    <w:link w:val="af8"/>
    <w:uiPriority w:val="34"/>
    <w:rsid w:val="00CB1F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нак Знак1 Знак1"/>
    <w:basedOn w:val="a"/>
    <w:autoRedefine/>
    <w:rsid w:val="0024771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Default">
    <w:name w:val="Default"/>
    <w:rsid w:val="00247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51">
    <w:name w:val="Абзац списка5"/>
    <w:basedOn w:val="a"/>
    <w:rsid w:val="0024771C"/>
    <w:pPr>
      <w:ind w:left="720"/>
    </w:pPr>
    <w:rPr>
      <w:rFonts w:eastAsia="Calibri"/>
      <w:color w:val="000000"/>
      <w:sz w:val="32"/>
      <w:szCs w:val="32"/>
    </w:rPr>
  </w:style>
  <w:style w:type="paragraph" w:customStyle="1" w:styleId="j2">
    <w:name w:val="j2"/>
    <w:basedOn w:val="a"/>
    <w:rsid w:val="00AD26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ov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4F472-A2E8-4FD3-9851-90F7ACB0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19</Pages>
  <Words>7295</Words>
  <Characters>41582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GosZakup-Menejer1</dc:creator>
  <cp:lastModifiedBy>Пользователь</cp:lastModifiedBy>
  <cp:revision>4</cp:revision>
  <cp:lastPrinted>2024-01-26T11:33:00Z</cp:lastPrinted>
  <dcterms:created xsi:type="dcterms:W3CDTF">2024-04-29T15:52:00Z</dcterms:created>
  <dcterms:modified xsi:type="dcterms:W3CDTF">2024-09-19T09:43:00Z</dcterms:modified>
</cp:coreProperties>
</file>