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96" w:rsidRDefault="00F2463F" w:rsidP="0049456C">
      <w:pPr>
        <w:spacing w:after="3" w:line="259" w:lineRule="auto"/>
        <w:ind w:left="816" w:hanging="10"/>
        <w:jc w:val="center"/>
      </w:pPr>
      <w:r>
        <w:rPr>
          <w:b/>
        </w:rPr>
        <w:t>Перечень необходимых документов</w:t>
      </w:r>
    </w:p>
    <w:p w:rsidR="002C7D96" w:rsidRDefault="00F2463F">
      <w:pPr>
        <w:spacing w:after="31" w:line="259" w:lineRule="auto"/>
        <w:ind w:left="0" w:firstLine="0"/>
        <w:jc w:val="left"/>
      </w:pPr>
      <w:r>
        <w:rPr>
          <w:b/>
          <w:sz w:val="27"/>
        </w:rPr>
        <w:t xml:space="preserve"> </w:t>
      </w:r>
    </w:p>
    <w:p w:rsidR="002C7D96" w:rsidRDefault="00F2463F">
      <w:pPr>
        <w:spacing w:after="23" w:line="259" w:lineRule="auto"/>
        <w:ind w:left="117" w:firstLine="0"/>
        <w:jc w:val="center"/>
      </w:pPr>
      <w:r>
        <w:t xml:space="preserve">Лица, поступающие в резидентуру, подают </w:t>
      </w:r>
      <w:r>
        <w:rPr>
          <w:b/>
        </w:rPr>
        <w:t>с 3 по 25 июля 202</w:t>
      </w:r>
      <w:r w:rsidR="00120AFE">
        <w:rPr>
          <w:b/>
        </w:rPr>
        <w:t>3</w:t>
      </w:r>
      <w:r>
        <w:rPr>
          <w:b/>
        </w:rPr>
        <w:t xml:space="preserve">г. </w:t>
      </w:r>
    </w:p>
    <w:p w:rsidR="002C7D96" w:rsidRDefault="00F2463F">
      <w:pPr>
        <w:ind w:left="101" w:firstLine="0"/>
      </w:pPr>
      <w:r>
        <w:t xml:space="preserve">в приемную комиссию следующие документы: </w:t>
      </w:r>
    </w:p>
    <w:p w:rsidR="002C7D96" w:rsidRDefault="00F2463F">
      <w:pPr>
        <w:numPr>
          <w:ilvl w:val="0"/>
          <w:numId w:val="1"/>
        </w:numPr>
        <w:ind w:hanging="360"/>
      </w:pPr>
      <w:r>
        <w:t xml:space="preserve">Заявление на имя </w:t>
      </w:r>
      <w:r w:rsidR="003B1F85">
        <w:t>Председателя Правления (выдает приемная комиссия)</w:t>
      </w:r>
      <w:r>
        <w:t xml:space="preserve">; </w:t>
      </w:r>
    </w:p>
    <w:p w:rsidR="00F27A00" w:rsidRDefault="00F27A00" w:rsidP="00F27A00">
      <w:pPr>
        <w:numPr>
          <w:ilvl w:val="0"/>
          <w:numId w:val="1"/>
        </w:numPr>
        <w:ind w:hanging="360"/>
      </w:pPr>
      <w:r>
        <w:t>Личный листок по учету кадров (выдает приемная комиссия);</w:t>
      </w:r>
    </w:p>
    <w:p w:rsidR="00F27A00" w:rsidRDefault="00F27A00" w:rsidP="00F27A00">
      <w:pPr>
        <w:numPr>
          <w:ilvl w:val="0"/>
          <w:numId w:val="1"/>
        </w:numPr>
        <w:ind w:hanging="360"/>
      </w:pPr>
      <w:r>
        <w:t>Удостоверение личности (оригинал и копия);</w:t>
      </w:r>
    </w:p>
    <w:p w:rsidR="00DA101A" w:rsidRDefault="00DA101A" w:rsidP="00973F27">
      <w:pPr>
        <w:numPr>
          <w:ilvl w:val="0"/>
          <w:numId w:val="1"/>
        </w:numPr>
        <w:ind w:hanging="360"/>
      </w:pPr>
      <w:r>
        <w:t xml:space="preserve">Диплом о присуждении степени бакалавра здравоохранения и приложения к диплому </w:t>
      </w:r>
      <w:r w:rsidR="00973F27" w:rsidRPr="00973F27">
        <w:t xml:space="preserve">на казахском, русском и английском языках </w:t>
      </w:r>
      <w:r>
        <w:t xml:space="preserve">(оригиналы и копии); </w:t>
      </w:r>
    </w:p>
    <w:p w:rsidR="00DA101A" w:rsidRDefault="00DA101A" w:rsidP="00973F27">
      <w:pPr>
        <w:numPr>
          <w:ilvl w:val="0"/>
          <w:numId w:val="1"/>
        </w:numPr>
        <w:ind w:hanging="360"/>
      </w:pPr>
      <w:r>
        <w:t xml:space="preserve">Диплом о присвоении квалификации врача и приложение к диплому </w:t>
      </w:r>
      <w:r w:rsidR="00973F27" w:rsidRPr="00973F27">
        <w:t xml:space="preserve">на казахском, русском и английском языках </w:t>
      </w:r>
      <w:r>
        <w:t xml:space="preserve">(оригиналы и копии); </w:t>
      </w:r>
    </w:p>
    <w:p w:rsidR="00DA101A" w:rsidRDefault="00DA101A" w:rsidP="00DA101A">
      <w:pPr>
        <w:numPr>
          <w:ilvl w:val="0"/>
          <w:numId w:val="1"/>
        </w:numPr>
        <w:ind w:hanging="360"/>
      </w:pPr>
      <w:r>
        <w:t xml:space="preserve">Свидетельство об окончании интернатуры (оригинал и копия); </w:t>
      </w:r>
    </w:p>
    <w:p w:rsidR="00DA101A" w:rsidRDefault="00DA101A" w:rsidP="00DA101A">
      <w:pPr>
        <w:numPr>
          <w:ilvl w:val="0"/>
          <w:numId w:val="1"/>
        </w:numPr>
        <w:ind w:hanging="360"/>
      </w:pPr>
      <w:r>
        <w:t xml:space="preserve">Копия сертификата специалиста в области здравоохранения (оригинал и копия); </w:t>
      </w:r>
    </w:p>
    <w:p w:rsidR="002C7D96" w:rsidRDefault="00F2463F">
      <w:pPr>
        <w:numPr>
          <w:ilvl w:val="0"/>
          <w:numId w:val="1"/>
        </w:numPr>
        <w:ind w:hanging="360"/>
      </w:pPr>
      <w:r>
        <w:t>Копия трудовой книжки</w:t>
      </w:r>
      <w:r w:rsidR="007E403C">
        <w:t>, заверенная отделом кадров</w:t>
      </w:r>
      <w:r w:rsidR="00A83BA4">
        <w:t xml:space="preserve"> с</w:t>
      </w:r>
      <w:r w:rsidR="007E403C">
        <w:t xml:space="preserve"> предыдущего места работы</w:t>
      </w:r>
      <w:r>
        <w:t xml:space="preserve"> (при наличии); </w:t>
      </w:r>
    </w:p>
    <w:p w:rsidR="00B56515" w:rsidRDefault="00B56515">
      <w:pPr>
        <w:numPr>
          <w:ilvl w:val="0"/>
          <w:numId w:val="1"/>
        </w:numPr>
        <w:ind w:hanging="360"/>
      </w:pPr>
      <w:r>
        <w:t xml:space="preserve"> Оригинал военного билета или приписного свидетельства (для юношей) (оригинал и копия)</w:t>
      </w:r>
      <w:r w:rsidR="0049456C">
        <w:t>;</w:t>
      </w:r>
    </w:p>
    <w:p w:rsidR="002C7D96" w:rsidRDefault="00F2463F">
      <w:pPr>
        <w:numPr>
          <w:ilvl w:val="0"/>
          <w:numId w:val="1"/>
        </w:numPr>
        <w:ind w:hanging="360"/>
      </w:pPr>
      <w:r>
        <w:t xml:space="preserve">Медицинская справка </w:t>
      </w:r>
      <w:r w:rsidR="00A83BA4">
        <w:t xml:space="preserve">форма </w:t>
      </w:r>
      <w:r>
        <w:t>075-у</w:t>
      </w:r>
      <w:r w:rsidR="00A83BA4">
        <w:t xml:space="preserve"> с полным заполнением всех граф</w:t>
      </w:r>
      <w:r w:rsidR="00DA101A">
        <w:t>,</w:t>
      </w:r>
      <w:r w:rsidR="003C5E89">
        <w:t xml:space="preserve"> флюорография</w:t>
      </w:r>
      <w:r>
        <w:t xml:space="preserve">; </w:t>
      </w:r>
    </w:p>
    <w:p w:rsidR="00F27A00" w:rsidRDefault="00F27A00" w:rsidP="00F27A00">
      <w:pPr>
        <w:numPr>
          <w:ilvl w:val="0"/>
          <w:numId w:val="1"/>
        </w:numPr>
        <w:ind w:hanging="360"/>
      </w:pPr>
      <w:r>
        <w:t xml:space="preserve">Две фотографии размером 3x4 сантиметра; </w:t>
      </w:r>
    </w:p>
    <w:p w:rsidR="002C7D96" w:rsidRDefault="00F2463F">
      <w:pPr>
        <w:numPr>
          <w:ilvl w:val="0"/>
          <w:numId w:val="1"/>
        </w:numPr>
        <w:ind w:hanging="360"/>
      </w:pPr>
      <w:r>
        <w:t xml:space="preserve">Результат 1-го этапа итоговой аттестации в интернатуре (тестирование, проводимое РОО «Национальный центр независимой </w:t>
      </w:r>
      <w:proofErr w:type="spellStart"/>
      <w:r>
        <w:t>экзаменации</w:t>
      </w:r>
      <w:proofErr w:type="spellEnd"/>
      <w:r>
        <w:t>» (НЦНЭ), заверенный подписью декана и печатью организации образова</w:t>
      </w:r>
      <w:bookmarkStart w:id="0" w:name="_GoBack"/>
      <w:bookmarkEnd w:id="0"/>
      <w:r>
        <w:t>ния</w:t>
      </w:r>
      <w:r w:rsidR="00325679">
        <w:t xml:space="preserve"> (при наличии)</w:t>
      </w:r>
      <w:r>
        <w:t xml:space="preserve">; </w:t>
      </w:r>
    </w:p>
    <w:p w:rsidR="00DA101A" w:rsidRPr="00DA101A" w:rsidRDefault="00DA101A" w:rsidP="00DA101A">
      <w:pPr>
        <w:ind w:left="1258" w:firstLine="0"/>
        <w:rPr>
          <w:i/>
        </w:rPr>
      </w:pPr>
      <w:r w:rsidRPr="00DA101A">
        <w:rPr>
          <w:i/>
        </w:rPr>
        <w:t xml:space="preserve">Если в год окончания интернатуры тестирование не проводилось, то до подачи документов в приемную комиссию поступающий сдает тестирование в НЦНЭ по образовательной программе «Общая </w:t>
      </w:r>
      <w:proofErr w:type="gramStart"/>
      <w:r w:rsidRPr="00DA101A">
        <w:rPr>
          <w:i/>
        </w:rPr>
        <w:t>медицина»/</w:t>
      </w:r>
      <w:proofErr w:type="gramEnd"/>
      <w:r w:rsidRPr="00DA101A">
        <w:rPr>
          <w:i/>
        </w:rPr>
        <w:t>«Стоматология»</w:t>
      </w:r>
    </w:p>
    <w:p w:rsidR="002C7D96" w:rsidRDefault="00973F27">
      <w:pPr>
        <w:numPr>
          <w:ilvl w:val="0"/>
          <w:numId w:val="1"/>
        </w:numPr>
        <w:ind w:hanging="360"/>
      </w:pPr>
      <w:r>
        <w:rPr>
          <w:szCs w:val="28"/>
        </w:rPr>
        <w:t xml:space="preserve">Документы, подтверждающие наличие научных публикаций. </w:t>
      </w:r>
      <w:r w:rsidR="00325679">
        <w:t>(при наличии);</w:t>
      </w:r>
      <w:r w:rsidR="00F2463F">
        <w:t xml:space="preserve"> </w:t>
      </w:r>
    </w:p>
    <w:p w:rsidR="00957606" w:rsidRDefault="00957606" w:rsidP="00957606">
      <w:pPr>
        <w:numPr>
          <w:ilvl w:val="0"/>
          <w:numId w:val="1"/>
        </w:numPr>
        <w:ind w:hanging="360"/>
      </w:pPr>
      <w:r w:rsidRPr="00957606">
        <w:t>При наличии действующие сертификаты TOEFL и IELTS.</w:t>
      </w:r>
    </w:p>
    <w:p w:rsidR="00973F27" w:rsidRPr="00973F27" w:rsidRDefault="00973F27">
      <w:pPr>
        <w:numPr>
          <w:ilvl w:val="0"/>
          <w:numId w:val="1"/>
        </w:numPr>
        <w:ind w:hanging="360"/>
      </w:pPr>
      <w:r>
        <w:rPr>
          <w:szCs w:val="28"/>
        </w:rPr>
        <w:t>Гарантийное письмо от организации о заключении договора и оплаты расходов за обучение (для поступающих на платной основе, при условий оплаты за учебу организацией)</w:t>
      </w:r>
    </w:p>
    <w:p w:rsidR="00DF73BD" w:rsidRDefault="00DF73BD">
      <w:pPr>
        <w:numPr>
          <w:ilvl w:val="0"/>
          <w:numId w:val="1"/>
        </w:numPr>
        <w:ind w:hanging="360"/>
      </w:pPr>
      <w:r>
        <w:lastRenderedPageBreak/>
        <w:t xml:space="preserve"> В случае отсутствия </w:t>
      </w:r>
      <w:r>
        <w:rPr>
          <w:lang w:val="en-US"/>
        </w:rPr>
        <w:t>GPA</w:t>
      </w:r>
      <w:r>
        <w:t xml:space="preserve"> в приложении к диплому претендент предоставляет справку о перерасчете среднего балла </w:t>
      </w:r>
      <w:r>
        <w:rPr>
          <w:lang w:val="en-US"/>
        </w:rPr>
        <w:t>GPA</w:t>
      </w:r>
      <w:r>
        <w:t>, заверенную подписью и печатью организации образования, в которой обучался.</w:t>
      </w:r>
    </w:p>
    <w:p w:rsidR="00DC7F16" w:rsidRDefault="00DC7F16">
      <w:pPr>
        <w:numPr>
          <w:ilvl w:val="0"/>
          <w:numId w:val="1"/>
        </w:numPr>
        <w:ind w:hanging="360"/>
      </w:pPr>
      <w:r>
        <w:t xml:space="preserve"> Скоросшиватель </w:t>
      </w:r>
      <w:r w:rsidR="0049456C">
        <w:t xml:space="preserve">картонный - </w:t>
      </w:r>
      <w:r>
        <w:t>1 шт</w:t>
      </w:r>
      <w:r w:rsidR="0049456C">
        <w:t>ука.</w:t>
      </w:r>
    </w:p>
    <w:p w:rsidR="00973F27" w:rsidRDefault="00973F27" w:rsidP="00973F27">
      <w:pPr>
        <w:ind w:left="1258" w:firstLine="0"/>
      </w:pPr>
    </w:p>
    <w:p w:rsidR="00B96453" w:rsidRDefault="00B96453" w:rsidP="00B96453">
      <w:pPr>
        <w:pStyle w:val="a3"/>
        <w:numPr>
          <w:ilvl w:val="0"/>
          <w:numId w:val="2"/>
        </w:numPr>
      </w:pPr>
      <w:r>
        <w:t>Документы предоставляются в комиссию лично.</w:t>
      </w:r>
    </w:p>
    <w:p w:rsidR="00B96453" w:rsidRDefault="00B96453" w:rsidP="00B96453">
      <w:pPr>
        <w:pStyle w:val="a3"/>
        <w:numPr>
          <w:ilvl w:val="0"/>
          <w:numId w:val="2"/>
        </w:numPr>
      </w:pPr>
      <w:r>
        <w:t>Вместе с копиями предоставляются оригиналы документов</w:t>
      </w:r>
      <w:r w:rsidR="00C13E19">
        <w:t xml:space="preserve"> (после сверки возвращаются)</w:t>
      </w:r>
      <w:r>
        <w:t>.</w:t>
      </w:r>
    </w:p>
    <w:p w:rsidR="00B96453" w:rsidRDefault="00B96453" w:rsidP="00B96453">
      <w:pPr>
        <w:pStyle w:val="a3"/>
        <w:numPr>
          <w:ilvl w:val="0"/>
          <w:numId w:val="2"/>
        </w:numPr>
      </w:pPr>
      <w:r>
        <w:t xml:space="preserve">Прием </w:t>
      </w:r>
      <w:r w:rsidR="00973F27">
        <w:t xml:space="preserve">документов </w:t>
      </w:r>
      <w:r>
        <w:t>производится в НИИ кардиологии и внутренних болезней по адресу: г. Алматы, ули</w:t>
      </w:r>
      <w:r w:rsidR="006055CA">
        <w:t xml:space="preserve">ца </w:t>
      </w:r>
      <w:proofErr w:type="spellStart"/>
      <w:r w:rsidR="006055CA">
        <w:t>Айтеке</w:t>
      </w:r>
      <w:proofErr w:type="spellEnd"/>
      <w:r w:rsidR="006055CA">
        <w:t xml:space="preserve"> </w:t>
      </w:r>
      <w:proofErr w:type="spellStart"/>
      <w:r w:rsidR="006055CA">
        <w:t>би</w:t>
      </w:r>
      <w:proofErr w:type="spellEnd"/>
      <w:r w:rsidR="006055CA">
        <w:t xml:space="preserve"> 120/25, кабинет 428</w:t>
      </w:r>
    </w:p>
    <w:p w:rsidR="0094724E" w:rsidRDefault="005F6BCA" w:rsidP="00B96453">
      <w:pPr>
        <w:pStyle w:val="a3"/>
        <w:ind w:left="1068" w:firstLine="0"/>
      </w:pPr>
      <w:r>
        <w:t>Прием документов с 08.00</w:t>
      </w:r>
      <w:r w:rsidR="0094724E">
        <w:t xml:space="preserve"> </w:t>
      </w:r>
      <w:r>
        <w:t>час.</w:t>
      </w:r>
      <w:r w:rsidR="0094724E">
        <w:t xml:space="preserve"> </w:t>
      </w:r>
      <w:r>
        <w:t>- до 17.00</w:t>
      </w:r>
      <w:r w:rsidR="0094724E">
        <w:t xml:space="preserve"> </w:t>
      </w:r>
      <w:r>
        <w:t>час.</w:t>
      </w:r>
      <w:r w:rsidR="0094724E">
        <w:t xml:space="preserve"> (обед с 13.00.ч-14.00.ч)</w:t>
      </w:r>
    </w:p>
    <w:p w:rsidR="00C13E19" w:rsidRDefault="00C13E19" w:rsidP="00B96453">
      <w:pPr>
        <w:pStyle w:val="a3"/>
        <w:ind w:left="1068" w:firstLine="0"/>
      </w:pPr>
    </w:p>
    <w:p w:rsidR="00C13E19" w:rsidRPr="00DF73BD" w:rsidRDefault="00C13E19" w:rsidP="00C13E19">
      <w:pPr>
        <w:ind w:left="1078"/>
        <w:rPr>
          <w:b/>
        </w:rPr>
      </w:pPr>
      <w:r w:rsidRPr="00DF73BD">
        <w:rPr>
          <w:b/>
        </w:rPr>
        <w:t>При предоставлении неполного перечня документов, приемная комиссия не принимает документы от поступающих.</w:t>
      </w:r>
    </w:p>
    <w:p w:rsidR="00C13E19" w:rsidRDefault="00C13E19" w:rsidP="00B96453">
      <w:pPr>
        <w:pStyle w:val="a3"/>
        <w:ind w:left="1068" w:firstLine="0"/>
      </w:pPr>
    </w:p>
    <w:sectPr w:rsidR="00C13E19">
      <w:pgSz w:w="11909" w:h="16838"/>
      <w:pgMar w:top="1440" w:right="844" w:bottom="1440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76914"/>
    <w:multiLevelType w:val="hybridMultilevel"/>
    <w:tmpl w:val="E4BA4D90"/>
    <w:lvl w:ilvl="0" w:tplc="2266F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7C5270"/>
    <w:multiLevelType w:val="hybridMultilevel"/>
    <w:tmpl w:val="C3F897DE"/>
    <w:lvl w:ilvl="0" w:tplc="8F58A3F4">
      <w:start w:val="1"/>
      <w:numFmt w:val="decimal"/>
      <w:lvlText w:val="%1.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423C98">
      <w:start w:val="1"/>
      <w:numFmt w:val="lowerLetter"/>
      <w:lvlText w:val="%2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B46EA8">
      <w:start w:val="1"/>
      <w:numFmt w:val="lowerRoman"/>
      <w:lvlText w:val="%3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52E0DA">
      <w:start w:val="1"/>
      <w:numFmt w:val="decimal"/>
      <w:lvlText w:val="%4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3ECD0C">
      <w:start w:val="1"/>
      <w:numFmt w:val="lowerLetter"/>
      <w:lvlText w:val="%5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C627A2">
      <w:start w:val="1"/>
      <w:numFmt w:val="lowerRoman"/>
      <w:lvlText w:val="%6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5CD542">
      <w:start w:val="1"/>
      <w:numFmt w:val="decimal"/>
      <w:lvlText w:val="%7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AE756">
      <w:start w:val="1"/>
      <w:numFmt w:val="lowerLetter"/>
      <w:lvlText w:val="%8"/>
      <w:lvlJc w:val="left"/>
      <w:pPr>
        <w:ind w:left="6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84CEC4">
      <w:start w:val="1"/>
      <w:numFmt w:val="lowerRoman"/>
      <w:lvlText w:val="%9"/>
      <w:lvlJc w:val="left"/>
      <w:pPr>
        <w:ind w:left="7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96"/>
    <w:rsid w:val="00120AFE"/>
    <w:rsid w:val="002C7D96"/>
    <w:rsid w:val="00325679"/>
    <w:rsid w:val="003B1F85"/>
    <w:rsid w:val="003C5E89"/>
    <w:rsid w:val="0049456C"/>
    <w:rsid w:val="005F6BCA"/>
    <w:rsid w:val="006055CA"/>
    <w:rsid w:val="006E66DD"/>
    <w:rsid w:val="007E403C"/>
    <w:rsid w:val="0094724E"/>
    <w:rsid w:val="00957606"/>
    <w:rsid w:val="00973F27"/>
    <w:rsid w:val="00A83BA4"/>
    <w:rsid w:val="00B56515"/>
    <w:rsid w:val="00B96453"/>
    <w:rsid w:val="00C13E19"/>
    <w:rsid w:val="00DA101A"/>
    <w:rsid w:val="00DC7F16"/>
    <w:rsid w:val="00DF73BD"/>
    <w:rsid w:val="00E85290"/>
    <w:rsid w:val="00F15E11"/>
    <w:rsid w:val="00F2463F"/>
    <w:rsid w:val="00F2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1B8F0-82DE-435B-B483-108A47DD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9" w:lineRule="auto"/>
      <w:ind w:left="487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0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cp:lastPrinted>2023-07-04T03:37:00Z</cp:lastPrinted>
  <dcterms:created xsi:type="dcterms:W3CDTF">2022-07-14T02:48:00Z</dcterms:created>
  <dcterms:modified xsi:type="dcterms:W3CDTF">2023-07-04T03:38:00Z</dcterms:modified>
</cp:coreProperties>
</file>